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3B70" w:rsidRDefault="00CD0257">
      <w:pPr>
        <w:jc w:val="left"/>
        <w:rPr>
          <w:rFonts w:asciiTheme="minorEastAsia" w:eastAsiaTheme="minorEastAsia" w:hAnsiTheme="minorEastAsia" w:cstheme="minorEastAsia"/>
          <w:b/>
          <w:bCs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</w:rPr>
        <w:t>附件</w:t>
      </w:r>
    </w:p>
    <w:p w:rsidR="00463B70" w:rsidRDefault="00CD0257">
      <w:pPr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玉溪市中医医院</w:t>
      </w:r>
    </w:p>
    <w:p w:rsidR="00463B70" w:rsidRDefault="00CD0257">
      <w:pPr>
        <w:jc w:val="center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="宋体" w:hAnsi="宋体" w:cs="宋体" w:hint="eastAsia"/>
          <w:b/>
          <w:bCs/>
          <w:sz w:val="44"/>
          <w:szCs w:val="44"/>
        </w:rPr>
        <w:t>二甲苯、甲醛、无水乙醇</w:t>
      </w:r>
      <w:r>
        <w:rPr>
          <w:rFonts w:ascii="宋体" w:hAnsi="宋体" w:cs="宋体" w:hint="eastAsia"/>
          <w:b/>
          <w:bCs/>
          <w:sz w:val="44"/>
          <w:szCs w:val="44"/>
        </w:rPr>
        <w:t>报价单</w:t>
      </w:r>
    </w:p>
    <w:p w:rsidR="00463B70" w:rsidRDefault="00CD0257">
      <w:pPr>
        <w:numPr>
          <w:ilvl w:val="0"/>
          <w:numId w:val="1"/>
        </w:num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询价采购项目</w:t>
      </w:r>
    </w:p>
    <w:p w:rsidR="00463B70" w:rsidRDefault="00CD0257">
      <w:pPr>
        <w:ind w:firstLineChars="200" w:firstLine="640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项目名称：</w:t>
      </w:r>
      <w:r>
        <w:rPr>
          <w:rFonts w:ascii="宋体" w:hAnsi="宋体" w:cs="宋体" w:hint="eastAsia"/>
          <w:sz w:val="32"/>
          <w:szCs w:val="32"/>
        </w:rPr>
        <w:t>二甲苯、甲醛、无水乙醇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询价采购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项目</w:t>
      </w:r>
    </w:p>
    <w:p w:rsidR="00463B70" w:rsidRDefault="00CD0257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二、报价</w:t>
      </w:r>
    </w:p>
    <w:tbl>
      <w:tblPr>
        <w:tblStyle w:val="a5"/>
        <w:tblW w:w="8520" w:type="dxa"/>
        <w:tblLayout w:type="fixed"/>
        <w:tblLook w:val="04A0"/>
      </w:tblPr>
      <w:tblGrid>
        <w:gridCol w:w="1242"/>
        <w:gridCol w:w="1069"/>
        <w:gridCol w:w="1156"/>
        <w:gridCol w:w="1157"/>
        <w:gridCol w:w="1157"/>
        <w:gridCol w:w="1372"/>
        <w:gridCol w:w="1367"/>
      </w:tblGrid>
      <w:tr w:rsidR="00463B70">
        <w:tc>
          <w:tcPr>
            <w:tcW w:w="1242" w:type="dxa"/>
          </w:tcPr>
          <w:p w:rsidR="00463B70" w:rsidRDefault="00CD0257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物资名称</w:t>
            </w:r>
          </w:p>
        </w:tc>
        <w:tc>
          <w:tcPr>
            <w:tcW w:w="1069" w:type="dxa"/>
          </w:tcPr>
          <w:p w:rsidR="00463B70" w:rsidRDefault="00CD0257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规格</w:t>
            </w: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/</w:t>
            </w: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型号</w:t>
            </w:r>
          </w:p>
        </w:tc>
        <w:tc>
          <w:tcPr>
            <w:tcW w:w="1156" w:type="dxa"/>
          </w:tcPr>
          <w:p w:rsidR="00463B70" w:rsidRDefault="00CD0257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生产厂家</w:t>
            </w:r>
          </w:p>
        </w:tc>
        <w:tc>
          <w:tcPr>
            <w:tcW w:w="1157" w:type="dxa"/>
          </w:tcPr>
          <w:p w:rsidR="00463B70" w:rsidRDefault="00CD0257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单位</w:t>
            </w:r>
          </w:p>
        </w:tc>
        <w:tc>
          <w:tcPr>
            <w:tcW w:w="1157" w:type="dxa"/>
          </w:tcPr>
          <w:p w:rsidR="00463B70" w:rsidRDefault="00CD0257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单价</w:t>
            </w:r>
          </w:p>
        </w:tc>
        <w:tc>
          <w:tcPr>
            <w:tcW w:w="1372" w:type="dxa"/>
          </w:tcPr>
          <w:p w:rsidR="00463B70" w:rsidRDefault="00CD0257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合计金额</w:t>
            </w:r>
          </w:p>
        </w:tc>
        <w:tc>
          <w:tcPr>
            <w:tcW w:w="1367" w:type="dxa"/>
          </w:tcPr>
          <w:p w:rsidR="00463B70" w:rsidRDefault="00CD0257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备注</w:t>
            </w:r>
          </w:p>
          <w:p w:rsidR="00463B70" w:rsidRDefault="00463B70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</w:tr>
      <w:tr w:rsidR="00463B70">
        <w:tc>
          <w:tcPr>
            <w:tcW w:w="1242" w:type="dxa"/>
          </w:tcPr>
          <w:p w:rsidR="00463B70" w:rsidRDefault="00CD0257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二甲苯</w:t>
            </w:r>
          </w:p>
        </w:tc>
        <w:tc>
          <w:tcPr>
            <w:tcW w:w="1069" w:type="dxa"/>
          </w:tcPr>
          <w:p w:rsidR="00463B70" w:rsidRDefault="00CD0257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500ml/</w:t>
            </w: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瓶</w:t>
            </w:r>
          </w:p>
        </w:tc>
        <w:tc>
          <w:tcPr>
            <w:tcW w:w="1156" w:type="dxa"/>
          </w:tcPr>
          <w:p w:rsidR="00463B70" w:rsidRDefault="00463B70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463B70" w:rsidRDefault="00463B70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463B70" w:rsidRDefault="00463B70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</w:tcPr>
          <w:p w:rsidR="00463B70" w:rsidRDefault="00463B70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67" w:type="dxa"/>
          </w:tcPr>
          <w:p w:rsidR="00463B70" w:rsidRDefault="00463B70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</w:tr>
      <w:tr w:rsidR="00463B70">
        <w:tc>
          <w:tcPr>
            <w:tcW w:w="1242" w:type="dxa"/>
          </w:tcPr>
          <w:p w:rsidR="00463B70" w:rsidRDefault="00CD0257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甲醛</w:t>
            </w:r>
          </w:p>
        </w:tc>
        <w:tc>
          <w:tcPr>
            <w:tcW w:w="1069" w:type="dxa"/>
          </w:tcPr>
          <w:p w:rsidR="00463B70" w:rsidRDefault="00CD0257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500ml/</w:t>
            </w: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瓶</w:t>
            </w:r>
          </w:p>
        </w:tc>
        <w:tc>
          <w:tcPr>
            <w:tcW w:w="1156" w:type="dxa"/>
          </w:tcPr>
          <w:p w:rsidR="00463B70" w:rsidRDefault="00463B70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463B70" w:rsidRDefault="00463B70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463B70" w:rsidRDefault="00463B70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</w:tcPr>
          <w:p w:rsidR="00463B70" w:rsidRDefault="00463B70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67" w:type="dxa"/>
          </w:tcPr>
          <w:p w:rsidR="00463B70" w:rsidRDefault="00463B70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</w:tr>
      <w:tr w:rsidR="00463B70">
        <w:tc>
          <w:tcPr>
            <w:tcW w:w="1242" w:type="dxa"/>
          </w:tcPr>
          <w:p w:rsidR="00463B70" w:rsidRDefault="00CD0257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无水乙醇</w:t>
            </w:r>
          </w:p>
        </w:tc>
        <w:tc>
          <w:tcPr>
            <w:tcW w:w="1069" w:type="dxa"/>
          </w:tcPr>
          <w:p w:rsidR="00463B70" w:rsidRDefault="00CD0257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2500ml/</w:t>
            </w: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瓶</w:t>
            </w:r>
          </w:p>
        </w:tc>
        <w:tc>
          <w:tcPr>
            <w:tcW w:w="1156" w:type="dxa"/>
          </w:tcPr>
          <w:p w:rsidR="00463B70" w:rsidRDefault="00463B70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463B70" w:rsidRDefault="00463B70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463B70" w:rsidRDefault="00463B70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</w:tcPr>
          <w:p w:rsidR="00463B70" w:rsidRDefault="00463B70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67" w:type="dxa"/>
          </w:tcPr>
          <w:p w:rsidR="00463B70" w:rsidRDefault="00463B70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</w:tr>
    </w:tbl>
    <w:p w:rsidR="00463B70" w:rsidRDefault="00CD0257">
      <w:pPr>
        <w:spacing w:line="360" w:lineRule="auto"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1.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报价单上所列产品均需报价，不允许空项，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以上价格包含安装、调试、税收、运输、售后服务等一切费用。</w:t>
      </w:r>
    </w:p>
    <w:p w:rsidR="00463B70" w:rsidRDefault="00CD0257">
      <w:pPr>
        <w:spacing w:line="360" w:lineRule="auto"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2.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产品可分项报价并附彩图。</w:t>
      </w:r>
    </w:p>
    <w:p w:rsidR="00463B70" w:rsidRDefault="00463B70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463B70" w:rsidRDefault="00CD0257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三、质量承诺</w:t>
      </w:r>
    </w:p>
    <w:p w:rsidR="00463B70" w:rsidRDefault="00CD0257">
      <w:pPr>
        <w:widowControl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以上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报价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产品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，收到中标通知后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7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日内供货到医院，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我公司承诺提供的产品若达不到院方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要求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或出现质量问题，不符合使用条件，无条件退货，并承担相应责任。</w:t>
      </w:r>
    </w:p>
    <w:p w:rsidR="00463B70" w:rsidRDefault="00463B70">
      <w:pPr>
        <w:pStyle w:val="a0"/>
      </w:pPr>
    </w:p>
    <w:p w:rsidR="00463B70" w:rsidRDefault="00CD0257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联系人：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ab/>
        <w:t xml:space="preserve">              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联系电话：</w:t>
      </w:r>
    </w:p>
    <w:p w:rsidR="00463B70" w:rsidRDefault="00463B70">
      <w:pPr>
        <w:pStyle w:val="a0"/>
      </w:pPr>
    </w:p>
    <w:p w:rsidR="00463B70" w:rsidRDefault="00CD0257">
      <w:pPr>
        <w:wordWrap w:val="0"/>
        <w:ind w:right="320" w:firstLineChars="1400" w:firstLine="4480"/>
        <w:rPr>
          <w:rFonts w:asciiTheme="minorEastAsia" w:eastAsiaTheme="minorEastAsia" w:hAnsiTheme="minorEastAsia" w:cstheme="minorEastAsia"/>
          <w:sz w:val="32"/>
          <w:szCs w:val="32"/>
          <w:u w:val="single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公司名称（盖章）：</w:t>
      </w:r>
    </w:p>
    <w:p w:rsidR="00463B70" w:rsidRDefault="00CD0257">
      <w:pPr>
        <w:wordWrap w:val="0"/>
        <w:ind w:right="640"/>
        <w:jc w:val="center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                     202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2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年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月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日</w:t>
      </w:r>
    </w:p>
    <w:p w:rsidR="00463B70" w:rsidRDefault="00463B70">
      <w:pPr>
        <w:tabs>
          <w:tab w:val="left" w:pos="1978"/>
        </w:tabs>
        <w:jc w:val="left"/>
      </w:pPr>
    </w:p>
    <w:sectPr w:rsidR="00463B70" w:rsidSect="00463B7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0257" w:rsidRDefault="00CD0257" w:rsidP="00950A2F">
      <w:r>
        <w:separator/>
      </w:r>
    </w:p>
  </w:endnote>
  <w:endnote w:type="continuationSeparator" w:id="1">
    <w:p w:rsidR="00CD0257" w:rsidRDefault="00CD0257" w:rsidP="00950A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Calibri"/>
    <w:charset w:val="00"/>
    <w:family w:val="swiss"/>
    <w:pitch w:val="default"/>
    <w:sig w:usb0="00000000" w:usb1="00000000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0257" w:rsidRDefault="00CD0257" w:rsidP="00950A2F">
      <w:r>
        <w:separator/>
      </w:r>
    </w:p>
  </w:footnote>
  <w:footnote w:type="continuationSeparator" w:id="1">
    <w:p w:rsidR="00CD0257" w:rsidRDefault="00CD0257" w:rsidP="00950A2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0C0EA9"/>
    <w:multiLevelType w:val="singleLevel"/>
    <w:tmpl w:val="6E0C0EA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08AF"/>
    <w:rsid w:val="00463B70"/>
    <w:rsid w:val="007278B8"/>
    <w:rsid w:val="00950A2F"/>
    <w:rsid w:val="00CD0257"/>
    <w:rsid w:val="00DD1E85"/>
    <w:rsid w:val="00FE08AF"/>
    <w:rsid w:val="045E5518"/>
    <w:rsid w:val="06D25758"/>
    <w:rsid w:val="079671C3"/>
    <w:rsid w:val="09261AB9"/>
    <w:rsid w:val="095B6439"/>
    <w:rsid w:val="0AA80CDB"/>
    <w:rsid w:val="11914C6D"/>
    <w:rsid w:val="150570E7"/>
    <w:rsid w:val="15D5150E"/>
    <w:rsid w:val="169B5193"/>
    <w:rsid w:val="1D4A1EDF"/>
    <w:rsid w:val="1DA000CE"/>
    <w:rsid w:val="20142500"/>
    <w:rsid w:val="2235563C"/>
    <w:rsid w:val="22667DC6"/>
    <w:rsid w:val="234913FC"/>
    <w:rsid w:val="2482624E"/>
    <w:rsid w:val="26ED2FA9"/>
    <w:rsid w:val="2A4C7F06"/>
    <w:rsid w:val="2C146504"/>
    <w:rsid w:val="2C1A1F6E"/>
    <w:rsid w:val="39BF4DED"/>
    <w:rsid w:val="3A831965"/>
    <w:rsid w:val="3B6A1E2C"/>
    <w:rsid w:val="3D8E4821"/>
    <w:rsid w:val="3DA4407F"/>
    <w:rsid w:val="3E05244A"/>
    <w:rsid w:val="4FA22AAF"/>
    <w:rsid w:val="4FAC0D83"/>
    <w:rsid w:val="50B34FE3"/>
    <w:rsid w:val="57390D38"/>
    <w:rsid w:val="58580E11"/>
    <w:rsid w:val="588C1EA4"/>
    <w:rsid w:val="5C9E3430"/>
    <w:rsid w:val="5EA039A0"/>
    <w:rsid w:val="5EB41948"/>
    <w:rsid w:val="618A5BEE"/>
    <w:rsid w:val="62225E35"/>
    <w:rsid w:val="627F7952"/>
    <w:rsid w:val="63CF19EE"/>
    <w:rsid w:val="6646563B"/>
    <w:rsid w:val="6B124CCA"/>
    <w:rsid w:val="6B3321B4"/>
    <w:rsid w:val="6BED607E"/>
    <w:rsid w:val="6EB532B8"/>
    <w:rsid w:val="6F867CB9"/>
    <w:rsid w:val="71353D3D"/>
    <w:rsid w:val="73265559"/>
    <w:rsid w:val="76951599"/>
    <w:rsid w:val="7A173847"/>
    <w:rsid w:val="7A6A771B"/>
    <w:rsid w:val="7CCA4B98"/>
    <w:rsid w:val="7CF6186E"/>
    <w:rsid w:val="7DC11876"/>
    <w:rsid w:val="7F4E055D"/>
    <w:rsid w:val="7F5D644A"/>
    <w:rsid w:val="7F6368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463B70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rsid w:val="00463B70"/>
    <w:rPr>
      <w:rFonts w:ascii="Times New Roman"/>
    </w:rPr>
  </w:style>
  <w:style w:type="paragraph" w:styleId="a4">
    <w:name w:val="header"/>
    <w:basedOn w:val="a"/>
    <w:rsid w:val="00463B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a5">
    <w:name w:val="Table Grid"/>
    <w:basedOn w:val="a2"/>
    <w:qFormat/>
    <w:rsid w:val="00463B7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er"/>
    <w:basedOn w:val="a"/>
    <w:link w:val="Char"/>
    <w:rsid w:val="00950A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1"/>
    <w:link w:val="a6"/>
    <w:rsid w:val="00950A2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55</Words>
  <Characters>317</Characters>
  <Application>Microsoft Office Word</Application>
  <DocSecurity>0</DocSecurity>
  <Lines>2</Lines>
  <Paragraphs>1</Paragraphs>
  <ScaleCrop>false</ScaleCrop>
  <Company>Microsoft</Company>
  <LinksUpToDate>false</LinksUpToDate>
  <CharactersWithSpaces>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2022-02-18T03:04:00Z</dcterms:created>
  <dcterms:modified xsi:type="dcterms:W3CDTF">2022-02-18T03:04:00Z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