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安居小区房屋修缮施工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  <w:bookmarkStart w:id="0" w:name="_GoBack"/>
      <w:bookmarkEnd w:id="0"/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纱窗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18"/>
                <w:szCs w:val="18"/>
                <w:lang w:val="en-US" w:eastAsia="zh-CN"/>
              </w:rPr>
              <w:t>304不锈钢纱网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球阀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铜球阀∅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冲洗阀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铜冲洗阀∅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单面盆水龙头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铜∅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面盆下水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铜下水套件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快开水龙头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DN15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LED灯泡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7W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开关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86型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地板砖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80cmX80cm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片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防锈漆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自喷漆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桶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修缮砂石、水泥费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拆除、垃圾清运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4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2022-04-11T08:49:01Z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