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48E0" w:rsidRDefault="00FA48E0" w:rsidP="005902AF">
      <w:pPr>
        <w:widowControl/>
        <w:ind w:right="640"/>
        <w:rPr>
          <w:rFonts w:ascii="Times New Roman" w:eastAsia="方正仿宋_GBK" w:hAnsi="Times New Roman"/>
          <w:sz w:val="32"/>
          <w:szCs w:val="32"/>
        </w:rPr>
      </w:pPr>
    </w:p>
    <w:p w:rsidR="00FA48E0" w:rsidRDefault="00FA48E0" w:rsidP="005902AF">
      <w:pPr>
        <w:widowControl/>
        <w:ind w:right="160" w:firstLineChars="200" w:firstLine="640"/>
        <w:jc w:val="right"/>
        <w:rPr>
          <w:rFonts w:ascii="Times New Roman" w:eastAsia="方正仿宋_GBK" w:hAnsi="Times New Roman"/>
          <w:sz w:val="32"/>
          <w:szCs w:val="32"/>
        </w:rPr>
        <w:sectPr w:rsidR="00FA48E0">
          <w:pgSz w:w="11906" w:h="16838"/>
          <w:pgMar w:top="1440" w:right="1644" w:bottom="1440" w:left="1588" w:header="851" w:footer="992" w:gutter="0"/>
          <w:cols w:space="720"/>
          <w:docGrid w:type="lines" w:linePitch="312"/>
        </w:sectPr>
      </w:pPr>
    </w:p>
    <w:p w:rsidR="00FA48E0" w:rsidRDefault="00EA6DF3">
      <w:pPr>
        <w:rPr>
          <w:rFonts w:ascii="Times New Roman" w:eastAsia="方正仿宋_GBK" w:hAnsi="Times New Roman"/>
          <w:sz w:val="32"/>
          <w:szCs w:val="28"/>
        </w:rPr>
      </w:pPr>
      <w:r>
        <w:rPr>
          <w:rFonts w:ascii="Times New Roman" w:eastAsia="方正仿宋_GBK" w:hAnsi="Times New Roman"/>
          <w:sz w:val="32"/>
          <w:szCs w:val="28"/>
        </w:rPr>
        <w:lastRenderedPageBreak/>
        <w:t>附件</w:t>
      </w:r>
    </w:p>
    <w:p w:rsidR="00FA48E0" w:rsidRDefault="00EA6DF3">
      <w:pPr>
        <w:jc w:val="center"/>
        <w:rPr>
          <w:rFonts w:ascii="Times New Roman" w:eastAsia="方正小标宋_GBK" w:hAnsi="Times New Roman"/>
          <w:b/>
          <w:bCs/>
          <w:spacing w:val="-16"/>
          <w:sz w:val="36"/>
          <w:szCs w:val="36"/>
        </w:rPr>
      </w:pPr>
      <w:r>
        <w:rPr>
          <w:rFonts w:ascii="Times New Roman" w:eastAsia="方正小标宋_GBK" w:hAnsi="Times New Roman"/>
          <w:b/>
          <w:bCs/>
          <w:spacing w:val="-16"/>
          <w:sz w:val="36"/>
          <w:szCs w:val="36"/>
        </w:rPr>
        <w:t>玉溪市中医医院</w:t>
      </w:r>
      <w:r>
        <w:rPr>
          <w:rFonts w:ascii="Times New Roman" w:eastAsia="方正小标宋_GBK" w:hAnsi="Times New Roman"/>
          <w:b/>
          <w:bCs/>
          <w:sz w:val="36"/>
          <w:szCs w:val="36"/>
        </w:rPr>
        <w:t>苯甲酸钠等</w:t>
      </w:r>
      <w:r>
        <w:rPr>
          <w:rFonts w:ascii="Times New Roman" w:eastAsia="方正小标宋_GBK" w:hAnsi="Times New Roman"/>
          <w:b/>
          <w:bCs/>
          <w:sz w:val="36"/>
          <w:szCs w:val="36"/>
        </w:rPr>
        <w:t>38</w:t>
      </w:r>
      <w:r>
        <w:rPr>
          <w:rFonts w:ascii="Times New Roman" w:eastAsia="方正小标宋_GBK" w:hAnsi="Times New Roman"/>
          <w:b/>
          <w:bCs/>
          <w:sz w:val="36"/>
          <w:szCs w:val="36"/>
        </w:rPr>
        <w:t>个原料药及消毒药品</w:t>
      </w:r>
      <w:r>
        <w:rPr>
          <w:rFonts w:ascii="Times New Roman" w:hAnsi="Times New Roman"/>
          <w:b/>
          <w:bCs/>
          <w:sz w:val="36"/>
          <w:szCs w:val="36"/>
        </w:rPr>
        <w:t>的</w:t>
      </w:r>
      <w:r>
        <w:rPr>
          <w:rFonts w:ascii="Times New Roman" w:eastAsia="方正小标宋_GBK" w:hAnsi="Times New Roman"/>
          <w:b/>
          <w:bCs/>
          <w:spacing w:val="-16"/>
          <w:sz w:val="36"/>
          <w:szCs w:val="36"/>
        </w:rPr>
        <w:t>报价单</w:t>
      </w:r>
    </w:p>
    <w:tbl>
      <w:tblPr>
        <w:tblW w:w="1417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43"/>
        <w:gridCol w:w="2750"/>
        <w:gridCol w:w="1504"/>
        <w:gridCol w:w="690"/>
        <w:gridCol w:w="1935"/>
        <w:gridCol w:w="900"/>
        <w:gridCol w:w="810"/>
        <w:gridCol w:w="975"/>
        <w:gridCol w:w="960"/>
        <w:gridCol w:w="1005"/>
        <w:gridCol w:w="885"/>
        <w:gridCol w:w="1214"/>
      </w:tblGrid>
      <w:tr w:rsidR="00FA48E0">
        <w:trPr>
          <w:trHeight w:val="855"/>
        </w:trPr>
        <w:tc>
          <w:tcPr>
            <w:tcW w:w="832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  <w:lang/>
              </w:rPr>
              <w:t>医院询价药品信息</w:t>
            </w:r>
          </w:p>
        </w:tc>
        <w:tc>
          <w:tcPr>
            <w:tcW w:w="584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  <w:lang/>
              </w:rPr>
              <w:t>报价信息</w:t>
            </w:r>
          </w:p>
        </w:tc>
      </w:tr>
      <w:tr w:rsidR="00FA48E0">
        <w:trPr>
          <w:trHeight w:val="855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  <w:lang/>
              </w:rPr>
              <w:t>序号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  <w:lang/>
              </w:rPr>
              <w:t>药品名称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  <w:lang/>
              </w:rPr>
              <w:t>规格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  <w:lang/>
              </w:rPr>
              <w:t>单位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  <w:lang/>
              </w:rPr>
              <w:t>备注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  <w:lang/>
              </w:rPr>
              <w:t>年用量（仅供参考）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  <w:lang/>
              </w:rPr>
              <w:t>规格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包装数量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  <w:lang/>
              </w:rPr>
              <w:t>单位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  <w:lang/>
              </w:rPr>
              <w:t>202</w:t>
            </w: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  <w:lang/>
              </w:rPr>
              <w:t>2</w:t>
            </w: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  <w:lang/>
              </w:rPr>
              <w:t>年报价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  <w:lang/>
              </w:rPr>
              <w:t>生产厂家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  <w:lang/>
              </w:rPr>
              <w:t>配送公司名称</w:t>
            </w:r>
          </w:p>
        </w:tc>
      </w:tr>
      <w:tr w:rsidR="00FA48E0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/>
              </w:rPr>
              <w:t>1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苯甲酸钠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1kg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kg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5kg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FA48E0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/>
              </w:rPr>
              <w:t>2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硫代硫酸钠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1kg/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袋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袋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2kg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FA48E0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/>
              </w:rPr>
              <w:t>3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羧甲基纤维素钠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1kg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kg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5kg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FA48E0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/>
              </w:rPr>
              <w:t>4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盐酸小檗碱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1kg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kg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25kg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FA48E0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/>
              </w:rPr>
              <w:t>5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碳酸氢钠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500g/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袋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袋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2kg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FA48E0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/>
              </w:rPr>
              <w:t>6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75%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乙醇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100ml/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瓶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瓶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消毒药品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4800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瓶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FA48E0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/>
              </w:rPr>
              <w:t>7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 xml:space="preserve"> 80%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三七皂苷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1kg/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袋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kg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5kg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FA48E0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/>
              </w:rPr>
              <w:t>8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苯甲酸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500g/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袋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袋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5kg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FA48E0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/>
              </w:rPr>
              <w:t>9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碘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500g/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瓶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瓶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5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瓶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FA48E0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/>
              </w:rPr>
              <w:t>10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明胶空心胶囊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1#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万粒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万粒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84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万粒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FA48E0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/>
              </w:rPr>
              <w:t>11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薄荷脑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1kg/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袋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kg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5kg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FA48E0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/>
              </w:rPr>
              <w:t>12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蜂蜡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1kg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kg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5kg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FA48E0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/>
              </w:rPr>
              <w:t>13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甘油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500ml/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瓶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瓶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2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瓶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FA48E0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/>
              </w:rPr>
              <w:t>14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黄蜂蜡（片状）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1kg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kg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225kg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FA48E0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/>
              </w:rPr>
              <w:t>15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氯化钠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1kg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kg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25kg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FA48E0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/>
              </w:rPr>
              <w:t>16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羟苯乙酯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500ml/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瓶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瓶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2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瓶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FA48E0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/>
              </w:rPr>
              <w:lastRenderedPageBreak/>
              <w:t>17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轻质液状石蜡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500ml/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瓶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瓶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340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瓶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FA48E0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/>
              </w:rPr>
              <w:t>18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95%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乙醇（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25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升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)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25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升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/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桶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桶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原料药、消毒药品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100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桶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FA48E0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/>
              </w:rPr>
              <w:t>19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黄藤素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1kg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kg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25kg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FA48E0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/>
              </w:rPr>
              <w:t>20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碘化钾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500g/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瓶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瓶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10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瓶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FA48E0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/>
              </w:rPr>
              <w:t>21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混合脂肪酸甘油酯（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36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型）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1kg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kg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120kg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FA48E0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/>
              </w:rPr>
              <w:t>22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炉甘石粉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500g/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袋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袋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3kg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FA48E0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/>
              </w:rPr>
              <w:t>23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氯化钾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1kg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kg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10kg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FA48E0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/>
              </w:rPr>
              <w:t>24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白凡士林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500g/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瓶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瓶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920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瓶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FA48E0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/>
              </w:rPr>
              <w:t>25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硫酸镁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500g/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袋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袋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2kg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FA48E0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/>
              </w:rPr>
              <w:t>26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松节油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500ml/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瓶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瓶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90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瓶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FA48E0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/>
              </w:rPr>
              <w:t>27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羊毛脂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500g/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袋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袋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6kg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FA48E0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/>
              </w:rPr>
              <w:t>28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氧化锌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500g/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瓶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瓶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16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瓶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FA48E0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/>
              </w:rPr>
              <w:t>29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硬脂酸镁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1kg/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袋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kg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2kg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FA48E0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/>
              </w:rPr>
              <w:t>30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84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消毒液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500ml/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瓶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瓶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消毒药品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5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瓶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FA48E0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/>
              </w:rPr>
              <w:t>31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95%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乙醇（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5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升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)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5000ml/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桶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桶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原料药、消毒药品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120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桶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FA48E0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/>
              </w:rPr>
              <w:t>32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吲哚美辛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25kg/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桶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桶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6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桶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FA48E0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/>
              </w:rPr>
              <w:t>33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薄荷素油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25kg/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桶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桶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桶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FA48E0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/>
              </w:rPr>
              <w:t>34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呋喃西林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1kg/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袋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袋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2kg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FA48E0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/>
              </w:rPr>
              <w:t>35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岩白菜素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1kg/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袋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袋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2kg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FA48E0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/>
              </w:rPr>
              <w:t>36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颠茄酊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500ml/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瓶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瓶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3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瓶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FA48E0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/>
              </w:rPr>
              <w:t>37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冰片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1kg/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袋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袋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40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袋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 w:rsidR="00FA48E0">
        <w:trPr>
          <w:trHeight w:val="286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/>
              </w:rPr>
              <w:t>38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樟脑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1kg/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袋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袋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原料药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EA6DF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10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/>
              </w:rPr>
              <w:t>袋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8E0" w:rsidRDefault="00FA48E0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</w:tr>
    </w:tbl>
    <w:p w:rsidR="00FA48E0" w:rsidRDefault="00FA48E0" w:rsidP="005902AF">
      <w:pPr>
        <w:spacing w:beforeLines="30" w:afterLines="30"/>
        <w:ind w:left="-360" w:firstLineChars="200" w:firstLine="442"/>
        <w:rPr>
          <w:rFonts w:ascii="Times New Roman" w:hAnsi="Times New Roman"/>
          <w:b/>
          <w:bCs/>
          <w:sz w:val="22"/>
        </w:rPr>
      </w:pPr>
    </w:p>
    <w:p w:rsidR="00FA48E0" w:rsidRDefault="00EA6DF3" w:rsidP="005902AF">
      <w:pPr>
        <w:spacing w:beforeLines="30" w:afterLines="30"/>
        <w:ind w:left="-360" w:firstLineChars="200" w:firstLine="442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2"/>
        </w:rPr>
        <w:t>以上价格包含生产、包装、税收、运输</w:t>
      </w:r>
      <w:r>
        <w:rPr>
          <w:rFonts w:ascii="Times New Roman" w:hAnsi="Times New Roman"/>
          <w:b/>
          <w:bCs/>
          <w:sz w:val="22"/>
        </w:rPr>
        <w:t>、装卸、送货至医院库房</w:t>
      </w:r>
      <w:r>
        <w:rPr>
          <w:rFonts w:ascii="Times New Roman" w:hAnsi="Times New Roman"/>
          <w:b/>
          <w:bCs/>
          <w:sz w:val="22"/>
        </w:rPr>
        <w:t>等一切费用。</w:t>
      </w:r>
    </w:p>
    <w:p w:rsidR="00FA48E0" w:rsidRDefault="00FA48E0">
      <w:pPr>
        <w:spacing w:line="360" w:lineRule="auto"/>
        <w:jc w:val="left"/>
        <w:rPr>
          <w:rFonts w:ascii="Times New Roman" w:hAnsi="Times New Roman"/>
          <w:b/>
          <w:bCs/>
          <w:sz w:val="22"/>
        </w:rPr>
      </w:pPr>
    </w:p>
    <w:p w:rsidR="00FA48E0" w:rsidRDefault="00EA6DF3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lastRenderedPageBreak/>
        <w:t>质量承诺</w:t>
      </w:r>
      <w:r>
        <w:rPr>
          <w:rFonts w:ascii="Times New Roman" w:eastAsia="方正黑体_GBK" w:hAnsi="Times New Roman"/>
          <w:sz w:val="32"/>
          <w:szCs w:val="32"/>
        </w:rPr>
        <w:t>：</w:t>
      </w:r>
    </w:p>
    <w:p w:rsidR="00FA48E0" w:rsidRDefault="00EA6DF3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我公司承诺提供的药品若出现质量问题，无条件退货，并承担相应责任。</w:t>
      </w:r>
    </w:p>
    <w:p w:rsidR="00FA48E0" w:rsidRDefault="00EA6DF3">
      <w:pPr>
        <w:wordWrap w:val="0"/>
        <w:ind w:firstLineChars="2700" w:firstLine="7590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</w:rPr>
        <w:t>公司名称（盖章）：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                            </w:t>
      </w:r>
    </w:p>
    <w:p w:rsidR="00FA48E0" w:rsidRDefault="00EA6DF3">
      <w:pPr>
        <w:ind w:leftChars="2400" w:left="5040" w:firstLineChars="600" w:firstLine="1687"/>
        <w:jc w:val="center"/>
        <w:rPr>
          <w:rFonts w:ascii="Times New Roman" w:hAnsi="Times New Roman"/>
          <w:u w:val="single"/>
        </w:rPr>
      </w:pPr>
      <w:r>
        <w:rPr>
          <w:rFonts w:ascii="Times New Roman" w:hAnsi="Times New Roman"/>
          <w:b/>
          <w:sz w:val="28"/>
          <w:szCs w:val="28"/>
        </w:rPr>
        <w:t>日</w:t>
      </w:r>
      <w:r>
        <w:rPr>
          <w:rFonts w:ascii="Times New Roman" w:hAnsi="Times New Roman"/>
          <w:b/>
          <w:sz w:val="28"/>
          <w:szCs w:val="28"/>
        </w:rPr>
        <w:t xml:space="preserve">  </w:t>
      </w:r>
      <w:r>
        <w:rPr>
          <w:rFonts w:ascii="Times New Roman" w:hAnsi="Times New Roman"/>
          <w:b/>
          <w:sz w:val="28"/>
          <w:szCs w:val="28"/>
        </w:rPr>
        <w:t>期：</w:t>
      </w:r>
    </w:p>
    <w:sectPr w:rsidR="00FA48E0" w:rsidSect="00FA48E0">
      <w:pgSz w:w="16838" w:h="11906" w:orient="landscape"/>
      <w:pgMar w:top="1440" w:right="1378" w:bottom="1440" w:left="13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6DF3" w:rsidRDefault="00EA6DF3" w:rsidP="005902AF">
      <w:r>
        <w:separator/>
      </w:r>
    </w:p>
  </w:endnote>
  <w:endnote w:type="continuationSeparator" w:id="1">
    <w:p w:rsidR="00EA6DF3" w:rsidRDefault="00EA6DF3" w:rsidP="005902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6DF3" w:rsidRDefault="00EA6DF3" w:rsidP="005902AF">
      <w:r>
        <w:separator/>
      </w:r>
    </w:p>
  </w:footnote>
  <w:footnote w:type="continuationSeparator" w:id="1">
    <w:p w:rsidR="00EA6DF3" w:rsidRDefault="00EA6DF3" w:rsidP="005902A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5902AF"/>
    <w:rsid w:val="0060521A"/>
    <w:rsid w:val="00675A7A"/>
    <w:rsid w:val="00696567"/>
    <w:rsid w:val="0079095D"/>
    <w:rsid w:val="008D75AD"/>
    <w:rsid w:val="00943645"/>
    <w:rsid w:val="00965B5B"/>
    <w:rsid w:val="00A45B2D"/>
    <w:rsid w:val="00D33D2E"/>
    <w:rsid w:val="00D44AF0"/>
    <w:rsid w:val="00D8025F"/>
    <w:rsid w:val="00EA6DF3"/>
    <w:rsid w:val="00F15295"/>
    <w:rsid w:val="00F7433C"/>
    <w:rsid w:val="00FA48E0"/>
    <w:rsid w:val="00FA6EFE"/>
    <w:rsid w:val="010178CD"/>
    <w:rsid w:val="01E82A8C"/>
    <w:rsid w:val="02537E15"/>
    <w:rsid w:val="044550F0"/>
    <w:rsid w:val="047461AC"/>
    <w:rsid w:val="07477CC4"/>
    <w:rsid w:val="07744BD4"/>
    <w:rsid w:val="08FD5112"/>
    <w:rsid w:val="0A024ADA"/>
    <w:rsid w:val="0C351579"/>
    <w:rsid w:val="0CC56C4C"/>
    <w:rsid w:val="0D380483"/>
    <w:rsid w:val="0FBB092B"/>
    <w:rsid w:val="11073B5F"/>
    <w:rsid w:val="111021BF"/>
    <w:rsid w:val="11380A1B"/>
    <w:rsid w:val="126B1113"/>
    <w:rsid w:val="12F540A7"/>
    <w:rsid w:val="159D453D"/>
    <w:rsid w:val="15F642C1"/>
    <w:rsid w:val="16264B6B"/>
    <w:rsid w:val="16F812B1"/>
    <w:rsid w:val="1A0478BD"/>
    <w:rsid w:val="1A7D20EC"/>
    <w:rsid w:val="1B122F1D"/>
    <w:rsid w:val="1BF7687E"/>
    <w:rsid w:val="1F4808CD"/>
    <w:rsid w:val="217848BA"/>
    <w:rsid w:val="224047D6"/>
    <w:rsid w:val="22D20002"/>
    <w:rsid w:val="24017FAF"/>
    <w:rsid w:val="25777AB3"/>
    <w:rsid w:val="26AA7740"/>
    <w:rsid w:val="28401451"/>
    <w:rsid w:val="28463382"/>
    <w:rsid w:val="28DE3E31"/>
    <w:rsid w:val="292144D1"/>
    <w:rsid w:val="2BDD5A49"/>
    <w:rsid w:val="2CE426F0"/>
    <w:rsid w:val="2DAA659F"/>
    <w:rsid w:val="2E3E22E4"/>
    <w:rsid w:val="2FD95A22"/>
    <w:rsid w:val="3406196E"/>
    <w:rsid w:val="341A772A"/>
    <w:rsid w:val="34AE0D3F"/>
    <w:rsid w:val="34B644A0"/>
    <w:rsid w:val="3501545A"/>
    <w:rsid w:val="354D0053"/>
    <w:rsid w:val="35617D65"/>
    <w:rsid w:val="378635F4"/>
    <w:rsid w:val="388C73D5"/>
    <w:rsid w:val="3B1350B5"/>
    <w:rsid w:val="3C5D748A"/>
    <w:rsid w:val="3E5B62F0"/>
    <w:rsid w:val="42A42BE7"/>
    <w:rsid w:val="43531E75"/>
    <w:rsid w:val="43B229DE"/>
    <w:rsid w:val="44962443"/>
    <w:rsid w:val="44FD7379"/>
    <w:rsid w:val="457174D6"/>
    <w:rsid w:val="45C96B7A"/>
    <w:rsid w:val="47516124"/>
    <w:rsid w:val="48665F9A"/>
    <w:rsid w:val="48981584"/>
    <w:rsid w:val="494756A0"/>
    <w:rsid w:val="4ABD0426"/>
    <w:rsid w:val="4B907A86"/>
    <w:rsid w:val="4C967E6D"/>
    <w:rsid w:val="500312B4"/>
    <w:rsid w:val="517C5832"/>
    <w:rsid w:val="51802427"/>
    <w:rsid w:val="52D376FC"/>
    <w:rsid w:val="55121E8E"/>
    <w:rsid w:val="5586393C"/>
    <w:rsid w:val="594C4DE5"/>
    <w:rsid w:val="59BD492B"/>
    <w:rsid w:val="5C8D5A72"/>
    <w:rsid w:val="61280830"/>
    <w:rsid w:val="62DB5266"/>
    <w:rsid w:val="657E41AC"/>
    <w:rsid w:val="67B252F9"/>
    <w:rsid w:val="681F35FB"/>
    <w:rsid w:val="6A870E71"/>
    <w:rsid w:val="6B365830"/>
    <w:rsid w:val="6B61202C"/>
    <w:rsid w:val="6C92046B"/>
    <w:rsid w:val="6D064F01"/>
    <w:rsid w:val="6D0C6551"/>
    <w:rsid w:val="6D9C37B9"/>
    <w:rsid w:val="75C23AD6"/>
    <w:rsid w:val="76B05A2B"/>
    <w:rsid w:val="77690162"/>
    <w:rsid w:val="78EF53BF"/>
    <w:rsid w:val="791E006E"/>
    <w:rsid w:val="79C7089D"/>
    <w:rsid w:val="7B1B1ED9"/>
    <w:rsid w:val="7B3744BC"/>
    <w:rsid w:val="7C901D93"/>
    <w:rsid w:val="7EDB7CAE"/>
    <w:rsid w:val="7FD00AB8"/>
    <w:rsid w:val="7FF273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 w:qFormat="1"/>
    <w:lsdException w:name="Plain Text" w:semiHidden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FA48E0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Document Map"/>
    <w:basedOn w:val="a"/>
    <w:uiPriority w:val="99"/>
    <w:unhideWhenUsed/>
    <w:qFormat/>
    <w:rsid w:val="00FA48E0"/>
    <w:rPr>
      <w:rFonts w:ascii="宋体"/>
      <w:sz w:val="18"/>
      <w:szCs w:val="18"/>
    </w:rPr>
  </w:style>
  <w:style w:type="paragraph" w:styleId="a4">
    <w:name w:val="Plain Text"/>
    <w:basedOn w:val="a"/>
    <w:next w:val="a"/>
    <w:uiPriority w:val="99"/>
    <w:unhideWhenUsed/>
    <w:qFormat/>
    <w:rsid w:val="00FA48E0"/>
    <w:rPr>
      <w:rFonts w:ascii="宋体" w:hAnsi="Courier New" w:cs="Courier New"/>
      <w:kern w:val="0"/>
      <w:szCs w:val="21"/>
    </w:rPr>
  </w:style>
  <w:style w:type="paragraph" w:styleId="a5">
    <w:name w:val="footer"/>
    <w:basedOn w:val="a"/>
    <w:link w:val="Char"/>
    <w:uiPriority w:val="99"/>
    <w:unhideWhenUsed/>
    <w:qFormat/>
    <w:rsid w:val="00FA48E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0"/>
    <w:uiPriority w:val="99"/>
    <w:unhideWhenUsed/>
    <w:qFormat/>
    <w:rsid w:val="00FA48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7">
    <w:name w:val="Table Grid"/>
    <w:basedOn w:val="a2"/>
    <w:uiPriority w:val="59"/>
    <w:qFormat/>
    <w:rsid w:val="00FA48E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1"/>
    <w:link w:val="a6"/>
    <w:uiPriority w:val="99"/>
    <w:qFormat/>
    <w:rsid w:val="00FA48E0"/>
    <w:rPr>
      <w:sz w:val="18"/>
      <w:szCs w:val="18"/>
    </w:rPr>
  </w:style>
  <w:style w:type="character" w:customStyle="1" w:styleId="Char">
    <w:name w:val="页脚 Char"/>
    <w:basedOn w:val="a1"/>
    <w:link w:val="a5"/>
    <w:uiPriority w:val="99"/>
    <w:qFormat/>
    <w:rsid w:val="00FA48E0"/>
    <w:rPr>
      <w:sz w:val="18"/>
      <w:szCs w:val="18"/>
    </w:rPr>
  </w:style>
  <w:style w:type="character" w:customStyle="1" w:styleId="font01">
    <w:name w:val="font01"/>
    <w:basedOn w:val="a1"/>
    <w:qFormat/>
    <w:rsid w:val="00FA48E0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218</Words>
  <Characters>1249</Characters>
  <Application>Microsoft Office Word</Application>
  <DocSecurity>0</DocSecurity>
  <Lines>10</Lines>
  <Paragraphs>2</Paragraphs>
  <ScaleCrop>false</ScaleCrop>
  <Company>Microsoft</Company>
  <LinksUpToDate>false</LinksUpToDate>
  <CharactersWithSpaces>1465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2</cp:revision>
  <cp:lastPrinted>2022-05-16T01:22:00Z</cp:lastPrinted>
  <dcterms:created xsi:type="dcterms:W3CDTF">2022-05-16T03:04:00Z</dcterms:created>
  <dcterms:modified xsi:type="dcterms:W3CDTF">2022-05-16T03:04:00Z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