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玉溪市中医医院脊柱外科椎间孔镜平口髓核钳报价单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>脊柱外科椎间孔镜平口髓核钳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椎间孔镜平口髓核钳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2.5mm圆碗（0°）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能配套现有设备使用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rPr>
          <w:rFonts w:hint="eastAsia" w:ascii="Times New Roman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362EC4"/>
    <w:rsid w:val="00492105"/>
    <w:rsid w:val="007278B8"/>
    <w:rsid w:val="00854C2D"/>
    <w:rsid w:val="00DD1E85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0BB34E6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776</Words>
  <Characters>818</Characters>
  <Lines>6</Lines>
  <Paragraphs>1</Paragraphs>
  <TotalTime>3</TotalTime>
  <ScaleCrop>false</ScaleCrop>
  <LinksUpToDate>false</LinksUpToDate>
  <CharactersWithSpaces>866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2022-06-13T08:51:00Z</dcterms:created>
  <dc:creator>User</dc:creator>
  <cp:lastModifiedBy>赵春艳</cp:lastModifiedBy>
  <dcterms:modified xsi:type="dcterms:W3CDTF">2022-06-16T02:47:13Z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5782C59A76CC429185B0EC8905368038</vt:lpwstr>
  </property>
</Properties>
</file>