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视野计维修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</w:t>
      </w:r>
      <w:r>
        <w:rPr>
          <w:rFonts w:ascii="Times New Roman" w:hAnsi="Times New Roman" w:eastAsia="方正仿宋_GBK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/>
          <w:sz w:val="32"/>
          <w:szCs w:val="32"/>
        </w:rPr>
        <w:t>视野计维修</w:t>
      </w:r>
      <w:r>
        <w:rPr>
          <w:rFonts w:ascii="Times New Roman" w:hAnsi="Times New Roman" w:eastAsia="方正仿宋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维修费</w:t>
      </w:r>
      <w:r>
        <w:rPr>
          <w:rFonts w:hint="eastAsia" w:ascii="Times New Roman" w:hAnsi="Times New Roman" w:eastAsia="方正仿宋_GBK"/>
          <w:sz w:val="32"/>
          <w:szCs w:val="32"/>
        </w:rPr>
        <w:t>用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保修期一年。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22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zU0ODE0NGE5MDY0YmMxNGQ4Yzg2NTlkNmJlNmQifQ=="/>
  </w:docVars>
  <w:rsids>
    <w:rsidRoot w:val="00D102E6"/>
    <w:rsid w:val="008A5035"/>
    <w:rsid w:val="00BE29C8"/>
    <w:rsid w:val="00D102E6"/>
    <w:rsid w:val="08E46C75"/>
    <w:rsid w:val="0A2F43EC"/>
    <w:rsid w:val="14A675E9"/>
    <w:rsid w:val="2D083F15"/>
    <w:rsid w:val="37E57E98"/>
    <w:rsid w:val="41510D8C"/>
    <w:rsid w:val="450555C8"/>
    <w:rsid w:val="48DF1254"/>
    <w:rsid w:val="4DCB42E0"/>
    <w:rsid w:val="57AB2BB0"/>
    <w:rsid w:val="6B10259F"/>
    <w:rsid w:val="71881DD4"/>
    <w:rsid w:val="7F734B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576</Words>
  <Characters>621</Characters>
  <Lines>5</Lines>
  <Paragraphs>1</Paragraphs>
  <TotalTime>3</TotalTime>
  <ScaleCrop>false</ScaleCrop>
  <LinksUpToDate>false</LinksUpToDate>
  <CharactersWithSpaces>668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</cp:lastModifiedBy>
  <dcterms:modified xsi:type="dcterms:W3CDTF">2022-07-09T12:37:19Z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FEB3D223ABBA42559254689C00576058</vt:lpwstr>
  </property>
</Properties>
</file>