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210" w:rightChars="1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28"/>
          <w:szCs w:val="28"/>
          <w:lang w:val="en-US" w:eastAsia="zh-CN"/>
        </w:rPr>
        <w:t>附件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210" w:rightChars="10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玉溪市中医医院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2023年提前招聘编制内 工作人员报名表</w:t>
      </w:r>
    </w:p>
    <w:tbl>
      <w:tblPr>
        <w:tblStyle w:val="3"/>
        <w:tblW w:w="9474" w:type="dxa"/>
        <w:tblInd w:w="-3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66"/>
        <w:gridCol w:w="950"/>
        <w:gridCol w:w="115"/>
        <w:gridCol w:w="800"/>
        <w:gridCol w:w="295"/>
        <w:gridCol w:w="510"/>
        <w:gridCol w:w="295"/>
        <w:gridCol w:w="852"/>
        <w:gridCol w:w="308"/>
        <w:gridCol w:w="1110"/>
        <w:gridCol w:w="667"/>
        <w:gridCol w:w="1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5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  <w:tc>
          <w:tcPr>
            <w:tcW w:w="19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个人情况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64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</w:t>
            </w:r>
          </w:p>
        </w:tc>
        <w:tc>
          <w:tcPr>
            <w:tcW w:w="1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23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2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研究方向</w:t>
            </w:r>
          </w:p>
        </w:tc>
        <w:tc>
          <w:tcPr>
            <w:tcW w:w="1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备用联系电话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起止年月（高中开始）</w:t>
            </w:r>
          </w:p>
        </w:tc>
        <w:tc>
          <w:tcPr>
            <w:tcW w:w="1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全日制/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非全日制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奖惩情况</w:t>
            </w:r>
          </w:p>
        </w:tc>
        <w:tc>
          <w:tcPr>
            <w:tcW w:w="8360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证书情况</w:t>
            </w:r>
          </w:p>
        </w:tc>
        <w:tc>
          <w:tcPr>
            <w:tcW w:w="8360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其他需说明情况</w:t>
            </w:r>
          </w:p>
        </w:tc>
        <w:tc>
          <w:tcPr>
            <w:tcW w:w="836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947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本人郑重承诺：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上述填写内容以及提交的相关证件、材料真实有效，符合招聘公告的报名条件。如有不实或弄虚作假，本人自愿放弃报名、考试、聘用资格并承担相应后果。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承诺人：                          年    月     日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770D5"/>
    <w:rsid w:val="4D0C7853"/>
    <w:rsid w:val="4D1F36DD"/>
    <w:rsid w:val="65FB281A"/>
    <w:rsid w:val="78D770D5"/>
    <w:rsid w:val="7D23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after="120" w:line="480" w:lineRule="auto"/>
    </w:pPr>
  </w:style>
  <w:style w:type="paragraph" w:customStyle="1" w:styleId="5">
    <w:name w:val="正文仿宋三号"/>
    <w:basedOn w:val="1"/>
    <w:qFormat/>
    <w:uiPriority w:val="0"/>
    <w:pPr>
      <w:ind w:left="320" w:leftChars="100" w:right="320" w:rightChars="100" w:firstLine="640" w:firstLineChars="200"/>
      <w:jc w:val="left"/>
    </w:pPr>
    <w:rPr>
      <w:rFonts w:ascii="Calibri" w:hAnsi="Calibri" w:eastAsia="仿宋_GB2312" w:cs="Times New Roman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2022-10-10T07:53:00Z</dcterms:created>
  <dc:creator>Administrator</dc:creator>
  <cp:lastModifiedBy>Administrator</cp:lastModifiedBy>
  <dcterms:modified xsi:type="dcterms:W3CDTF">2022-12-01T02:39:06Z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117BD8C66AEF4B40841DBA2015B01A2F</vt:lpwstr>
  </property>
</Properties>
</file>