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eastAsia="zh-CN"/>
        </w:rPr>
        <w:t>件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急诊外科治疗区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隔断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4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2731"/>
        <w:gridCol w:w="1365"/>
        <w:gridCol w:w="1385"/>
        <w:gridCol w:w="1946"/>
        <w:gridCol w:w="23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73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136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38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3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房间隔断</w:t>
            </w:r>
          </w:p>
        </w:tc>
        <w:tc>
          <w:tcPr>
            <w:tcW w:w="2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default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塑钢（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60*60mm)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平方米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玻砖</w:t>
            </w:r>
          </w:p>
        </w:tc>
        <w:tc>
          <w:tcPr>
            <w:tcW w:w="2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厚度0.5CM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平方米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辅材</w:t>
            </w:r>
          </w:p>
        </w:tc>
        <w:tc>
          <w:tcPr>
            <w:tcW w:w="27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项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24</w:t>
      </w:r>
      <w:bookmarkStart w:id="0" w:name="_GoBack"/>
      <w:bookmarkEnd w:id="0"/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EBC302D"/>
    <w:rsid w:val="29125D90"/>
    <w:rsid w:val="328E672E"/>
    <w:rsid w:val="33494501"/>
    <w:rsid w:val="339125EB"/>
    <w:rsid w:val="3FED5C3E"/>
    <w:rsid w:val="418467D7"/>
    <w:rsid w:val="42AA22A3"/>
    <w:rsid w:val="496C5154"/>
    <w:rsid w:val="4CF21B5F"/>
    <w:rsid w:val="52E371B1"/>
    <w:rsid w:val="54F86307"/>
    <w:rsid w:val="57410432"/>
    <w:rsid w:val="605B7A32"/>
    <w:rsid w:val="63EA4D9D"/>
    <w:rsid w:val="740C4892"/>
    <w:rsid w:val="79C07D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4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2023-08-21T02:28:42Z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01082BD8BD54472A94CBE4B0CCE59C61</vt:lpwstr>
  </property>
</Properties>
</file>