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76A477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</w:p>
    <w:bookmarkEnd w:id="0"/>
    <w:p w14:paraId="4857B520">
      <w:pPr>
        <w:jc w:val="center"/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玉溪市中医医院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  <w:lang w:eastAsia="zh-CN"/>
        </w:rPr>
        <w:t>放射科移动DR维修询价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报价单</w:t>
      </w:r>
    </w:p>
    <w:p w14:paraId="3FBBC850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40C1754C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放射科移动DR维修询价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 w14:paraId="4E603B0F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 w14:paraId="145DEB22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 w14:paraId="29CE56E1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保修期半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年。</w:t>
      </w:r>
    </w:p>
    <w:p w14:paraId="13B1D2D0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 w14:paraId="78C8844C"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 w14:paraId="33E2E643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 w14:paraId="5B232E24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 w14:paraId="42705187"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2E6D63FF"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 w14:paraId="2B2634F3"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 w14:paraId="33B8CA73">
      <w:pPr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01954694"/>
    <w:rsid w:val="00EB2E1E"/>
    <w:rsid w:val="01954694"/>
    <w:rsid w:val="052D13DD"/>
    <w:rsid w:val="0586029B"/>
    <w:rsid w:val="094205ED"/>
    <w:rsid w:val="1B337E16"/>
    <w:rsid w:val="20A71029"/>
    <w:rsid w:val="210C395A"/>
    <w:rsid w:val="28881CAB"/>
    <w:rsid w:val="2FB37175"/>
    <w:rsid w:val="37485FE1"/>
    <w:rsid w:val="39613320"/>
    <w:rsid w:val="47E0282B"/>
    <w:rsid w:val="4A0A1393"/>
    <w:rsid w:val="4C7C33CE"/>
    <w:rsid w:val="5F176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592</Words>
  <Characters>647</Characters>
  <Lines>0</Lines>
  <Paragraphs>0</Paragraphs>
  <TotalTime>6</TotalTime>
  <ScaleCrop>false</ScaleCrop>
  <LinksUpToDate>false</LinksUpToDate>
  <CharactersWithSpaces>692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2024-01-18T00:47:00Z</dcterms:created>
  <dc:creator>User</dc:creator>
  <cp:lastModifiedBy>马春丽</cp:lastModifiedBy>
  <dcterms:modified xsi:type="dcterms:W3CDTF">2024-08-28T01:41:52Z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E443445CA1B640459F5F7E28F60EBEEF_13</vt:lpwstr>
  </property>
</Properties>
</file>