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771BE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</w:p>
    <w:bookmarkEnd w:id="0"/>
    <w:p w14:paraId="03E01B44">
      <w:pPr>
        <w:jc w:val="center"/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玉溪市中医医院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  <w:t>外二科输尿管镜维修询价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报价单</w:t>
      </w:r>
    </w:p>
    <w:p w14:paraId="4AC5537B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078CF9B5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外二科输尿管镜维修询价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 w14:paraId="0AD67440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 w14:paraId="047B54CB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 w14:paraId="1D471302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保修期半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年。</w:t>
      </w:r>
    </w:p>
    <w:p w14:paraId="16498584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 w14:paraId="25354273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 w14:paraId="797E2157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 w14:paraId="2B9D3177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 w14:paraId="2C205FB7"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6CB5DB81"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 w14:paraId="789B6D22"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 w14:paraId="4C91EAC8"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1954694"/>
    <w:rsid w:val="00EB2E1E"/>
    <w:rsid w:val="01954694"/>
    <w:rsid w:val="052D13DD"/>
    <w:rsid w:val="0B981CBD"/>
    <w:rsid w:val="0BCA5491"/>
    <w:rsid w:val="11820123"/>
    <w:rsid w:val="1B337E16"/>
    <w:rsid w:val="210C395A"/>
    <w:rsid w:val="21964F3B"/>
    <w:rsid w:val="28881CAB"/>
    <w:rsid w:val="2FB37175"/>
    <w:rsid w:val="37485FE1"/>
    <w:rsid w:val="39613320"/>
    <w:rsid w:val="4A0A1393"/>
    <w:rsid w:val="4B0D7358"/>
    <w:rsid w:val="4C7C33CE"/>
    <w:rsid w:val="5F176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610</Words>
  <Characters>655</Characters>
  <Lines>0</Lines>
  <Paragraphs>0</Paragraphs>
  <TotalTime>87</TotalTime>
  <ScaleCrop>false</ScaleCrop>
  <LinksUpToDate>false</LinksUpToDate>
  <CharactersWithSpaces>700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2024-01-18T00:47:00Z</dcterms:created>
  <dc:creator>User</dc:creator>
  <cp:lastModifiedBy>马春丽</cp:lastModifiedBy>
  <dcterms:modified xsi:type="dcterms:W3CDTF">2024-08-28T01:46:48Z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1FF7C609CEDB449B8D12BE88E6BA64A6_13</vt:lpwstr>
  </property>
</Properties>
</file>