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936548" w:rsidRPr="00C10381" w:rsidRDefault="00936548" w:rsidP="00936548">
      <w:pPr>
        <w:jc w:val="center"/>
        <w:rPr>
          <w:rFonts w:ascii="Times New Roman" w:eastAsia="方正小标宋_GBK" w:hAnsi="Times New Roman" w:cs="Times New Roman"/>
          <w:spacing w:val="-10"/>
          <w:sz w:val="44"/>
          <w:szCs w:val="44"/>
        </w:rPr>
      </w:pPr>
      <w:r w:rsidRPr="00C10381">
        <w:rPr>
          <w:rFonts w:ascii="Times New Roman" w:eastAsia="方正小标宋_GBK" w:hAnsi="Times New Roman" w:cs="Times New Roman"/>
          <w:spacing w:val="-10"/>
          <w:sz w:val="44"/>
          <w:szCs w:val="44"/>
        </w:rPr>
        <w:t>玉溪市中医医院鼻动力系统手柄维修报价单</w:t>
      </w: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一、项目名称：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玉溪市中医医院鼻动力系统手柄维修项目</w:t>
      </w:r>
    </w:p>
    <w:p w:rsidR="00936548" w:rsidRPr="00C10381" w:rsidRDefault="00936548" w:rsidP="00936548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936548" w:rsidRPr="00C10381" w:rsidRDefault="00936548" w:rsidP="0093654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维修费人民币（大写）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: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（小写）￥</w:t>
      </w:r>
    </w:p>
    <w:p w:rsidR="00936548" w:rsidRPr="00C10381" w:rsidRDefault="00936548" w:rsidP="0093654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以上价格包含维修、调试、税收、运输、售后服务等一切费用。</w:t>
      </w:r>
    </w:p>
    <w:p w:rsidR="00936548" w:rsidRPr="00C10381" w:rsidRDefault="00936548" w:rsidP="00936548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936548" w:rsidRPr="00C10381" w:rsidRDefault="00936548" w:rsidP="00936548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我公司承诺维修后的设备可正常运行，否则，免费返修或退还维修费用，并对因设备返修造成的损失承担相应责任。</w:t>
      </w: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936548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936548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936548" w:rsidRPr="00C10381" w:rsidRDefault="00936548" w:rsidP="00936548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201</w:t>
      </w:r>
      <w:r>
        <w:rPr>
          <w:rFonts w:ascii="Times New Roman" w:eastAsia="方正仿宋_GBK" w:hAnsi="Times New Roman" w:cs="Times New Roman"/>
          <w:sz w:val="32"/>
          <w:szCs w:val="32"/>
        </w:rPr>
        <w:t>9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年月</w:t>
      </w:r>
      <w:bookmarkStart w:id="0" w:name="_GoBack"/>
      <w:bookmarkEnd w:id="0"/>
      <w:r w:rsidRPr="00C10381"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6F5BC2" w:rsidRPr="00936548" w:rsidRDefault="006F5BC2"/>
    <w:sectPr w:rsidR="006F5BC2" w:rsidRPr="00936548" w:rsidSect="00456F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5BC2" w:rsidRDefault="006F5BC2" w:rsidP="00936548">
      <w:r>
        <w:separator/>
      </w:r>
    </w:p>
  </w:endnote>
  <w:endnote w:type="continuationSeparator" w:id="1">
    <w:p w:rsidR="006F5BC2" w:rsidRDefault="006F5BC2" w:rsidP="009365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5BC2" w:rsidRDefault="006F5BC2" w:rsidP="00936548">
      <w:r>
        <w:separator/>
      </w:r>
    </w:p>
  </w:footnote>
  <w:footnote w:type="continuationSeparator" w:id="1">
    <w:p w:rsidR="006F5BC2" w:rsidRDefault="006F5BC2" w:rsidP="009365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6548"/>
    <w:rsid w:val="006F5BC2"/>
    <w:rsid w:val="009365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5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65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65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65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65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2019-01-07T06:54:00Z</dcterms:created>
  <dcterms:modified xsi:type="dcterms:W3CDTF">2019-01-07T06:54:00Z</dcterms:modified>
</cp:coreProperties>
</file>