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五官科超声乳化机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五官科超声乳化机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/>
          <w:sz w:val="32"/>
          <w:szCs w:val="32"/>
          <w:vertAlign w:val="baseline"/>
          <w:lang w:val="en-US" w:eastAsia="zh-CN"/>
        </w:rPr>
        <w:t xml:space="preserve">负压传感器模块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/>
          <w:sz w:val="32"/>
          <w:szCs w:val="32"/>
          <w:vertAlign w:val="baseline"/>
          <w:lang w:val="en-US" w:eastAsia="zh-CN"/>
        </w:rPr>
        <w:t xml:space="preserve">电源模块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wordWrap w:val="0"/>
        <w:jc w:val="both"/>
        <w:rPr>
          <w:rFonts w:ascii="方正仿宋_GBK" w:eastAsia="方正仿宋_GBK"/>
          <w:sz w:val="32"/>
          <w:szCs w:val="32"/>
        </w:rPr>
      </w:pP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公司联电话：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公司联系人：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7E0300B"/>
    <w:rsid w:val="141D55D6"/>
    <w:rsid w:val="1640133D"/>
    <w:rsid w:val="210F26ED"/>
    <w:rsid w:val="2D6F0DB0"/>
    <w:rsid w:val="2F5F7B86"/>
    <w:rsid w:val="3779558C"/>
    <w:rsid w:val="3A914AAD"/>
    <w:rsid w:val="3B357526"/>
    <w:rsid w:val="3E0659C6"/>
    <w:rsid w:val="407622E1"/>
    <w:rsid w:val="47FF3594"/>
    <w:rsid w:val="4A476E78"/>
    <w:rsid w:val="4F945161"/>
    <w:rsid w:val="56A6622E"/>
    <w:rsid w:val="5874102D"/>
    <w:rsid w:val="6A531DB7"/>
    <w:rsid w:val="76CE3E9A"/>
    <w:rsid w:val="778A0EA0"/>
    <w:rsid w:val="7AF81B5A"/>
    <w:rsid w:val="7C17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4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cp:lastPrinted>2019-10-25T01:27:20Z</cp:lastPrinted>
  <dcterms:modified xsi:type="dcterms:W3CDTF">2019-10-25T01:27:39Z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