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盐酸肾上腺素注射液、硝苯地平片、注射用糜蛋白酶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5"/>
        <w:tblW w:w="14177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124"/>
        <w:gridCol w:w="760"/>
        <w:gridCol w:w="854"/>
        <w:gridCol w:w="1086"/>
        <w:gridCol w:w="1397"/>
        <w:gridCol w:w="1009"/>
        <w:gridCol w:w="1130"/>
        <w:gridCol w:w="1840"/>
        <w:gridCol w:w="1840"/>
        <w:gridCol w:w="1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97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sz w:val="21"/>
                <w:szCs w:val="21"/>
              </w:rPr>
              <w:t>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市标</w:t>
            </w:r>
            <w:r>
              <w:rPr>
                <w:rFonts w:hint="eastAsia"/>
                <w:b/>
                <w:sz w:val="21"/>
                <w:szCs w:val="21"/>
              </w:rPr>
              <w:t>（玉溪市联合限价采购平台）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sz w:val="21"/>
                <w:szCs w:val="21"/>
              </w:rPr>
              <w:t>省标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97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盐酸肾上腺素注射液</w:t>
            </w:r>
          </w:p>
        </w:tc>
        <w:tc>
          <w:tcPr>
            <w:tcW w:w="1124" w:type="dxa"/>
          </w:tcPr>
          <w:p>
            <w:pP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1ml:1mg*10支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97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09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3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硝苯地平片</w:t>
            </w:r>
          </w:p>
        </w:tc>
        <w:tc>
          <w:tcPr>
            <w:tcW w:w="1124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5mg*100片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97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09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3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注射用糜蛋白酶</w:t>
            </w:r>
          </w:p>
        </w:tc>
        <w:tc>
          <w:tcPr>
            <w:tcW w:w="1124" w:type="dxa"/>
          </w:tcPr>
          <w:p>
            <w:pP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4000u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97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09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3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6264B6B"/>
    <w:rsid w:val="1A0478BD"/>
    <w:rsid w:val="1B122F1D"/>
    <w:rsid w:val="1BF7687E"/>
    <w:rsid w:val="224047D6"/>
    <w:rsid w:val="22D20002"/>
    <w:rsid w:val="24017FAF"/>
    <w:rsid w:val="26AA7740"/>
    <w:rsid w:val="28DE3E31"/>
    <w:rsid w:val="2CE426F0"/>
    <w:rsid w:val="2DAA659F"/>
    <w:rsid w:val="3406196E"/>
    <w:rsid w:val="341A772A"/>
    <w:rsid w:val="3501545A"/>
    <w:rsid w:val="35617D65"/>
    <w:rsid w:val="378635F4"/>
    <w:rsid w:val="3C5D748A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31E2377"/>
    <w:rsid w:val="67B252F9"/>
    <w:rsid w:val="681F35FB"/>
    <w:rsid w:val="6A870E71"/>
    <w:rsid w:val="6B365830"/>
    <w:rsid w:val="6D0C655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14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2019-12-19T07:32:43Z</cp:lastPrinted>
  <dcterms:modified xsi:type="dcterms:W3CDTF">2019-12-19T07:32:58Z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