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5F9" w:rsidRDefault="006925F9"/>
    <w:p w:rsidR="006925F9" w:rsidRDefault="00135F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6925F9" w:rsidRDefault="00135FC7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放射科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DR</w:t>
      </w:r>
      <w:r>
        <w:rPr>
          <w:rFonts w:ascii="Times New Roman" w:eastAsia="方正小标宋_GBK" w:hAnsi="Times New Roman" w:hint="eastAsia"/>
          <w:spacing w:val="-10"/>
          <w:sz w:val="44"/>
          <w:szCs w:val="44"/>
        </w:rPr>
        <w:t>遥控器维修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6925F9" w:rsidRDefault="006925F9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6925F9" w:rsidRDefault="00135F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/>
          <w:sz w:val="32"/>
          <w:szCs w:val="32"/>
        </w:rPr>
        <w:t>玉溪市中医医院</w:t>
      </w:r>
      <w:r>
        <w:rPr>
          <w:rFonts w:ascii="Times New Roman" w:eastAsia="方正仿宋_GBK" w:hAnsi="Times New Roman" w:hint="eastAsia"/>
          <w:sz w:val="32"/>
          <w:szCs w:val="32"/>
        </w:rPr>
        <w:t>放射科</w:t>
      </w:r>
      <w:r>
        <w:rPr>
          <w:rFonts w:ascii="Times New Roman" w:eastAsia="方正仿宋_GBK" w:hAnsi="Times New Roman" w:hint="eastAsia"/>
          <w:sz w:val="32"/>
          <w:szCs w:val="32"/>
        </w:rPr>
        <w:t>DR</w:t>
      </w:r>
      <w:r>
        <w:rPr>
          <w:rFonts w:ascii="Times New Roman" w:eastAsia="方正仿宋_GBK" w:hAnsi="Times New Roman" w:hint="eastAsia"/>
          <w:sz w:val="32"/>
          <w:szCs w:val="32"/>
        </w:rPr>
        <w:t>遥控器维修</w:t>
      </w:r>
      <w:r>
        <w:rPr>
          <w:rFonts w:ascii="Times New Roman" w:eastAsia="方正仿宋_GBK" w:hAnsi="Times New Roman"/>
          <w:sz w:val="32"/>
          <w:szCs w:val="32"/>
        </w:rPr>
        <w:t>项目</w:t>
      </w:r>
    </w:p>
    <w:p w:rsidR="006925F9" w:rsidRDefault="00135FC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6925F9" w:rsidRDefault="00135FC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  <w:u w:val="single"/>
        </w:rPr>
      </w:pPr>
      <w:bookmarkStart w:id="0" w:name="_GoBack"/>
      <w:bookmarkEnd w:id="0"/>
      <w:r>
        <w:rPr>
          <w:rFonts w:ascii="Times New Roman" w:eastAsia="方正仿宋_GBK" w:hAnsi="Times New Roman"/>
          <w:sz w:val="32"/>
          <w:szCs w:val="32"/>
        </w:rPr>
        <w:t>维修</w:t>
      </w:r>
      <w:r>
        <w:rPr>
          <w:rFonts w:ascii="Times New Roman" w:eastAsia="方正仿宋_GBK" w:hAnsi="Times New Roman" w:hint="eastAsia"/>
          <w:sz w:val="32"/>
          <w:szCs w:val="32"/>
        </w:rPr>
        <w:t>配件</w:t>
      </w:r>
      <w:r>
        <w:rPr>
          <w:rFonts w:ascii="Times New Roman" w:eastAsia="方正仿宋_GBK" w:hAnsi="Times New Roman"/>
          <w:sz w:val="32"/>
          <w:szCs w:val="32"/>
        </w:rPr>
        <w:t>费人民币（大写）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</w:t>
      </w:r>
      <w:r>
        <w:rPr>
          <w:rFonts w:ascii="Times New Roman" w:eastAsia="方正仿宋_GBK" w:hAnsi="Times New Roman"/>
          <w:sz w:val="32"/>
          <w:szCs w:val="32"/>
        </w:rPr>
        <w:t>（小写）￥</w:t>
      </w:r>
    </w:p>
    <w:p w:rsidR="006925F9" w:rsidRDefault="00135FC7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保修期为一年。</w:t>
      </w:r>
    </w:p>
    <w:p w:rsidR="006925F9" w:rsidRDefault="00135FC7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6925F9" w:rsidRDefault="00135FC7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我公司承诺维修后的</w:t>
      </w:r>
      <w:r>
        <w:rPr>
          <w:rFonts w:ascii="Times New Roman" w:eastAsia="方正仿宋_GBK" w:hAnsi="Times New Roman" w:hint="eastAsia"/>
          <w:sz w:val="32"/>
          <w:szCs w:val="32"/>
        </w:rPr>
        <w:t>遥控器</w:t>
      </w:r>
      <w:r>
        <w:rPr>
          <w:rFonts w:ascii="Times New Roman" w:eastAsia="方正仿宋_GBK" w:hAnsi="Times New Roman"/>
          <w:sz w:val="32"/>
          <w:szCs w:val="32"/>
        </w:rPr>
        <w:t>可正常</w:t>
      </w:r>
      <w:r>
        <w:rPr>
          <w:rFonts w:ascii="Times New Roman" w:eastAsia="方正仿宋_GBK" w:hAnsi="Times New Roman" w:hint="eastAsia"/>
          <w:sz w:val="32"/>
          <w:szCs w:val="32"/>
        </w:rPr>
        <w:t>操控设备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6925F9" w:rsidRDefault="00135F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6925F9" w:rsidRDefault="00135FC7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6925F9" w:rsidRDefault="006925F9">
      <w:pPr>
        <w:wordWrap w:val="0"/>
        <w:jc w:val="right"/>
        <w:rPr>
          <w:rFonts w:ascii="Times New Roman" w:eastAsia="方正仿宋_GBK" w:hAnsi="Times New Roman"/>
          <w:sz w:val="32"/>
          <w:szCs w:val="32"/>
        </w:rPr>
      </w:pPr>
    </w:p>
    <w:p w:rsidR="006925F9" w:rsidRDefault="00135FC7">
      <w:pPr>
        <w:wordWrap w:val="0"/>
        <w:ind w:right="320"/>
        <w:jc w:val="right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6925F9" w:rsidRDefault="00135FC7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6925F9" w:rsidRDefault="006925F9"/>
    <w:p w:rsidR="006925F9" w:rsidRDefault="006925F9"/>
    <w:p w:rsidR="006925F9" w:rsidRDefault="006925F9"/>
    <w:p w:rsidR="006925F9" w:rsidRDefault="006925F9"/>
    <w:p w:rsidR="006925F9" w:rsidRDefault="006925F9"/>
    <w:p w:rsidR="006925F9" w:rsidRDefault="006925F9"/>
    <w:sectPr w:rsidR="006925F9" w:rsidSect="006925F9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5FC7" w:rsidRDefault="00135FC7" w:rsidP="00AA7DD9">
      <w:r>
        <w:separator/>
      </w:r>
    </w:p>
  </w:endnote>
  <w:endnote w:type="continuationSeparator" w:id="1">
    <w:p w:rsidR="00135FC7" w:rsidRDefault="00135FC7" w:rsidP="00AA7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5FC7" w:rsidRDefault="00135FC7" w:rsidP="00AA7DD9">
      <w:r>
        <w:separator/>
      </w:r>
    </w:p>
  </w:footnote>
  <w:footnote w:type="continuationSeparator" w:id="1">
    <w:p w:rsidR="00135FC7" w:rsidRDefault="00135FC7" w:rsidP="00AA7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925F9"/>
    <w:rsid w:val="00135FC7"/>
    <w:rsid w:val="006925F9"/>
    <w:rsid w:val="00AA7DD9"/>
    <w:rsid w:val="08E46C75"/>
    <w:rsid w:val="57AB2BB0"/>
    <w:rsid w:val="62212AAF"/>
    <w:rsid w:val="74A92C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25F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A7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A7DD9"/>
    <w:rPr>
      <w:kern w:val="2"/>
      <w:sz w:val="18"/>
      <w:szCs w:val="18"/>
    </w:rPr>
  </w:style>
  <w:style w:type="paragraph" w:styleId="a4">
    <w:name w:val="footer"/>
    <w:basedOn w:val="a"/>
    <w:link w:val="Char0"/>
    <w:rsid w:val="00AA7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7D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cp:lastPrinted>2020-04-29T02:27:00Z</cp:lastPrinted>
  <dcterms:created xsi:type="dcterms:W3CDTF">2020-04-29T02:33:00Z</dcterms:created>
  <dcterms:modified xsi:type="dcterms:W3CDTF">2020-04-29T02:33:00Z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