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B66" w:rsidRDefault="008A0743" w:rsidP="00EA463C">
      <w:pPr>
        <w:ind w:firstLineChars="150" w:firstLine="660"/>
        <w:rPr>
          <w:rFonts w:ascii="宋体" w:eastAsia="宋体" w:hAnsi="宋体" w:cs="宋体"/>
          <w:bCs/>
          <w:color w:val="000000"/>
          <w:kern w:val="0"/>
          <w:sz w:val="44"/>
          <w:szCs w:val="44"/>
        </w:rPr>
      </w:pPr>
      <w:r>
        <w:rPr>
          <w:rFonts w:hint="eastAsia"/>
          <w:sz w:val="44"/>
          <w:szCs w:val="44"/>
        </w:rPr>
        <w:t>玉溪市中医医院手术室液晶电视</w:t>
      </w:r>
      <w:r w:rsidR="006544E7" w:rsidRPr="006544E7">
        <w:rPr>
          <w:rFonts w:hint="eastAsia"/>
          <w:sz w:val="44"/>
          <w:szCs w:val="44"/>
        </w:rPr>
        <w:t>询价</w:t>
      </w:r>
      <w:r w:rsidR="001C6B66" w:rsidRPr="001C6B66">
        <w:rPr>
          <w:rFonts w:ascii="宋体" w:eastAsia="宋体" w:hAnsi="宋体" w:cs="宋体" w:hint="eastAsia"/>
          <w:bCs/>
          <w:color w:val="000000"/>
          <w:kern w:val="0"/>
          <w:sz w:val="44"/>
          <w:szCs w:val="44"/>
        </w:rPr>
        <w:t>单</w:t>
      </w:r>
    </w:p>
    <w:tbl>
      <w:tblPr>
        <w:tblStyle w:val="a3"/>
        <w:tblW w:w="8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61"/>
        <w:gridCol w:w="1647"/>
        <w:gridCol w:w="1807"/>
        <w:gridCol w:w="659"/>
        <w:gridCol w:w="919"/>
        <w:gridCol w:w="1315"/>
      </w:tblGrid>
      <w:tr w:rsidR="005F6F55" w:rsidTr="005F6F55">
        <w:trPr>
          <w:trHeight w:val="2585"/>
        </w:trPr>
        <w:tc>
          <w:tcPr>
            <w:tcW w:w="2361" w:type="dxa"/>
          </w:tcPr>
          <w:p w:rsidR="005F6F55" w:rsidRDefault="005F6F55" w:rsidP="008A0743">
            <w:pPr>
              <w:jc w:val="center"/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ascii="Calibri" w:eastAsia="宋体" w:hAnsi="Calibri" w:cs="Times New Roman" w:hint="eastAsia"/>
                <w:sz w:val="32"/>
                <w:szCs w:val="32"/>
              </w:rPr>
              <w:t>产品品牌</w:t>
            </w:r>
          </w:p>
        </w:tc>
        <w:tc>
          <w:tcPr>
            <w:tcW w:w="1647" w:type="dxa"/>
          </w:tcPr>
          <w:p w:rsidR="005F6F55" w:rsidRDefault="005F6F55" w:rsidP="008A0743">
            <w:pPr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ascii="Calibri" w:eastAsia="宋体" w:hAnsi="Calibri" w:cs="Times New Roman" w:hint="eastAsia"/>
                <w:sz w:val="32"/>
                <w:szCs w:val="32"/>
              </w:rPr>
              <w:t>厂品型号</w:t>
            </w:r>
          </w:p>
        </w:tc>
        <w:tc>
          <w:tcPr>
            <w:tcW w:w="1807" w:type="dxa"/>
          </w:tcPr>
          <w:p w:rsidR="005F6F55" w:rsidRDefault="005F6F55" w:rsidP="006544E7">
            <w:pPr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屏幕分辨率</w:t>
            </w:r>
          </w:p>
        </w:tc>
        <w:tc>
          <w:tcPr>
            <w:tcW w:w="659" w:type="dxa"/>
          </w:tcPr>
          <w:p w:rsidR="005F6F55" w:rsidRDefault="005F6F55" w:rsidP="005F6F55">
            <w:pPr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ascii="Calibri" w:eastAsia="宋体" w:hAnsi="Calibri" w:cs="Times New Roman" w:hint="eastAsia"/>
                <w:sz w:val="32"/>
                <w:szCs w:val="32"/>
              </w:rPr>
              <w:t>能效等级</w:t>
            </w:r>
          </w:p>
        </w:tc>
        <w:tc>
          <w:tcPr>
            <w:tcW w:w="919" w:type="dxa"/>
          </w:tcPr>
          <w:p w:rsidR="005F6F55" w:rsidRDefault="005F6F55" w:rsidP="006544E7">
            <w:pPr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ascii="Calibri" w:eastAsia="宋体" w:hAnsi="Calibri" w:cs="Times New Roman" w:hint="eastAsia"/>
                <w:sz w:val="32"/>
                <w:szCs w:val="32"/>
              </w:rPr>
              <w:t>数量</w:t>
            </w:r>
          </w:p>
        </w:tc>
        <w:tc>
          <w:tcPr>
            <w:tcW w:w="1315" w:type="dxa"/>
          </w:tcPr>
          <w:p w:rsidR="005F6F55" w:rsidRDefault="005F6F55" w:rsidP="006544E7">
            <w:pPr>
              <w:ind w:firstLineChars="100" w:firstLine="320"/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报价</w:t>
            </w:r>
          </w:p>
        </w:tc>
      </w:tr>
      <w:tr w:rsidR="005F6F55" w:rsidTr="005F6F55">
        <w:trPr>
          <w:trHeight w:val="654"/>
        </w:trPr>
        <w:tc>
          <w:tcPr>
            <w:tcW w:w="2361" w:type="dxa"/>
          </w:tcPr>
          <w:p w:rsidR="005F6F55" w:rsidRDefault="005F6F55" w:rsidP="008A0743">
            <w:pPr>
              <w:jc w:val="center"/>
              <w:rPr>
                <w:rFonts w:ascii="Calibri" w:eastAsia="宋体" w:hAnsi="Calibri" w:cs="Times New Roman"/>
                <w:sz w:val="32"/>
                <w:szCs w:val="32"/>
              </w:rPr>
            </w:pPr>
          </w:p>
        </w:tc>
        <w:tc>
          <w:tcPr>
            <w:tcW w:w="1647" w:type="dxa"/>
          </w:tcPr>
          <w:p w:rsidR="005F6F55" w:rsidRDefault="005F6F55" w:rsidP="008A0743">
            <w:pPr>
              <w:jc w:val="center"/>
              <w:rPr>
                <w:rFonts w:ascii="Calibri" w:eastAsia="宋体" w:hAnsi="Calibri" w:cs="Times New Roman"/>
                <w:sz w:val="32"/>
                <w:szCs w:val="32"/>
              </w:rPr>
            </w:pPr>
          </w:p>
        </w:tc>
        <w:tc>
          <w:tcPr>
            <w:tcW w:w="1807" w:type="dxa"/>
          </w:tcPr>
          <w:p w:rsidR="005F6F55" w:rsidRDefault="005F6F55" w:rsidP="006544E7">
            <w:pPr>
              <w:rPr>
                <w:rFonts w:cs="Times New Roman"/>
                <w:sz w:val="32"/>
                <w:szCs w:val="32"/>
              </w:rPr>
            </w:pPr>
          </w:p>
        </w:tc>
        <w:tc>
          <w:tcPr>
            <w:tcW w:w="659" w:type="dxa"/>
          </w:tcPr>
          <w:p w:rsidR="005F6F55" w:rsidRDefault="005F6F55" w:rsidP="006544E7">
            <w:pPr>
              <w:rPr>
                <w:rFonts w:cs="Times New Roman"/>
                <w:sz w:val="32"/>
                <w:szCs w:val="32"/>
              </w:rPr>
            </w:pPr>
          </w:p>
        </w:tc>
        <w:tc>
          <w:tcPr>
            <w:tcW w:w="919" w:type="dxa"/>
          </w:tcPr>
          <w:p w:rsidR="005F6F55" w:rsidRDefault="005F6F55" w:rsidP="006544E7">
            <w:pPr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2</w:t>
            </w:r>
          </w:p>
        </w:tc>
        <w:tc>
          <w:tcPr>
            <w:tcW w:w="1315" w:type="dxa"/>
          </w:tcPr>
          <w:p w:rsidR="005F6F55" w:rsidRDefault="005F6F55" w:rsidP="006544E7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</w:tc>
      </w:tr>
    </w:tbl>
    <w:p w:rsidR="008A0743" w:rsidRDefault="00E21DC9" w:rsidP="00E21DC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="008A0743">
        <w:rPr>
          <w:rFonts w:hint="eastAsia"/>
          <w:sz w:val="30"/>
          <w:szCs w:val="30"/>
        </w:rPr>
        <w:t>1</w:t>
      </w:r>
      <w:r w:rsidR="008A0743">
        <w:rPr>
          <w:rFonts w:hint="eastAsia"/>
          <w:sz w:val="30"/>
          <w:szCs w:val="30"/>
        </w:rPr>
        <w:t>、屏幕分辨率需达到高清</w:t>
      </w:r>
      <w:r w:rsidR="008A0743">
        <w:rPr>
          <w:rFonts w:hint="eastAsia"/>
          <w:sz w:val="30"/>
          <w:szCs w:val="30"/>
        </w:rPr>
        <w:t>4K</w:t>
      </w:r>
      <w:r w:rsidR="008A0743">
        <w:rPr>
          <w:rFonts w:hint="eastAsia"/>
          <w:sz w:val="30"/>
          <w:szCs w:val="30"/>
        </w:rPr>
        <w:t>及以上，支持</w:t>
      </w:r>
      <w:r w:rsidR="008A0743">
        <w:rPr>
          <w:rFonts w:hint="eastAsia"/>
          <w:sz w:val="30"/>
          <w:szCs w:val="30"/>
        </w:rPr>
        <w:t>HDR</w:t>
      </w:r>
      <w:r w:rsidR="008A0743">
        <w:rPr>
          <w:rFonts w:hint="eastAsia"/>
          <w:sz w:val="30"/>
          <w:szCs w:val="30"/>
        </w:rPr>
        <w:t>显示。</w:t>
      </w:r>
    </w:p>
    <w:p w:rsidR="008A0743" w:rsidRDefault="008A0743" w:rsidP="008A0743">
      <w:pPr>
        <w:ind w:firstLineChars="250" w:firstLine="750"/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</w:t>
      </w:r>
      <w:r w:rsidR="005F6F55">
        <w:rPr>
          <w:rFonts w:hint="eastAsia"/>
          <w:sz w:val="30"/>
          <w:szCs w:val="30"/>
        </w:rPr>
        <w:t>能效等级需三级能效及以上。</w:t>
      </w:r>
    </w:p>
    <w:p w:rsidR="00E21DC9" w:rsidRPr="001D0F79" w:rsidRDefault="005F6F55" w:rsidP="005F6F55">
      <w:pPr>
        <w:ind w:firstLineChars="250" w:firstLine="750"/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 w:rsidR="00E21DC9" w:rsidRPr="001D0F79">
        <w:rPr>
          <w:rFonts w:hint="eastAsia"/>
          <w:sz w:val="30"/>
          <w:szCs w:val="30"/>
        </w:rPr>
        <w:t>、上表中的报价包含税收、配送</w:t>
      </w:r>
      <w:r w:rsidR="00284250"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挂架、</w:t>
      </w:r>
      <w:r w:rsidR="00284250">
        <w:rPr>
          <w:rFonts w:hint="eastAsia"/>
          <w:sz w:val="30"/>
          <w:szCs w:val="30"/>
        </w:rPr>
        <w:t>安装</w:t>
      </w:r>
      <w:r w:rsidR="00E21DC9" w:rsidRPr="001D0F79">
        <w:rPr>
          <w:rFonts w:hint="eastAsia"/>
          <w:sz w:val="30"/>
          <w:szCs w:val="30"/>
        </w:rPr>
        <w:t>等一切费用。</w:t>
      </w:r>
    </w:p>
    <w:p w:rsidR="00E21DC9" w:rsidRPr="001D0F79" w:rsidRDefault="00D52F27" w:rsidP="00D52F27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="005F6F55">
        <w:rPr>
          <w:rFonts w:hint="eastAsia"/>
          <w:sz w:val="30"/>
          <w:szCs w:val="30"/>
        </w:rPr>
        <w:t>5</w:t>
      </w:r>
      <w:r w:rsidR="00E21DC9" w:rsidRPr="001D0F79">
        <w:rPr>
          <w:rFonts w:hint="eastAsia"/>
          <w:sz w:val="30"/>
          <w:szCs w:val="30"/>
        </w:rPr>
        <w:t>、请各家公司于</w:t>
      </w:r>
      <w:r w:rsidR="00E21DC9" w:rsidRPr="001D0F79">
        <w:rPr>
          <w:rFonts w:hint="eastAsia"/>
          <w:sz w:val="30"/>
          <w:szCs w:val="30"/>
        </w:rPr>
        <w:t>20</w:t>
      </w:r>
      <w:r w:rsidR="002E2052">
        <w:rPr>
          <w:rFonts w:hint="eastAsia"/>
          <w:sz w:val="30"/>
          <w:szCs w:val="30"/>
        </w:rPr>
        <w:t>20</w:t>
      </w:r>
      <w:r w:rsidR="00E21DC9" w:rsidRPr="001D0F79">
        <w:rPr>
          <w:rFonts w:hint="eastAsia"/>
          <w:sz w:val="30"/>
          <w:szCs w:val="30"/>
        </w:rPr>
        <w:t>年</w:t>
      </w:r>
      <w:r w:rsidR="005F6F55">
        <w:rPr>
          <w:rFonts w:hint="eastAsia"/>
          <w:sz w:val="30"/>
          <w:szCs w:val="30"/>
        </w:rPr>
        <w:t>8</w:t>
      </w:r>
      <w:r w:rsidR="00E21DC9" w:rsidRPr="001D0F79">
        <w:rPr>
          <w:rFonts w:hint="eastAsia"/>
          <w:sz w:val="30"/>
          <w:szCs w:val="30"/>
        </w:rPr>
        <w:t>月</w:t>
      </w:r>
      <w:r w:rsidR="006544E7">
        <w:rPr>
          <w:rFonts w:hint="eastAsia"/>
          <w:sz w:val="30"/>
          <w:szCs w:val="30"/>
        </w:rPr>
        <w:t>2</w:t>
      </w:r>
      <w:r w:rsidR="005F6F55">
        <w:rPr>
          <w:rFonts w:hint="eastAsia"/>
          <w:sz w:val="30"/>
          <w:szCs w:val="30"/>
        </w:rPr>
        <w:t>6</w:t>
      </w:r>
      <w:r w:rsidR="00E21DC9" w:rsidRPr="001D0F79">
        <w:rPr>
          <w:rFonts w:hint="eastAsia"/>
          <w:sz w:val="30"/>
          <w:szCs w:val="30"/>
        </w:rPr>
        <w:t>日</w:t>
      </w:r>
      <w:r w:rsidR="005F6F55">
        <w:rPr>
          <w:rFonts w:ascii="Times New Roman" w:eastAsia="方正仿宋_GBK" w:hAnsi="Times New Roman" w:hint="eastAsia"/>
          <w:sz w:val="32"/>
          <w:szCs w:val="32"/>
        </w:rPr>
        <w:t>17</w:t>
      </w:r>
      <w:r w:rsidRPr="00834FC5">
        <w:rPr>
          <w:rFonts w:ascii="Times New Roman" w:eastAsia="方正仿宋_GBK" w:hAnsi="Times New Roman"/>
          <w:sz w:val="32"/>
          <w:szCs w:val="32"/>
        </w:rPr>
        <w:t>:30</w:t>
      </w:r>
      <w:r w:rsidR="00E21DC9" w:rsidRPr="001D0F79">
        <w:rPr>
          <w:rFonts w:hint="eastAsia"/>
          <w:sz w:val="30"/>
          <w:szCs w:val="30"/>
        </w:rPr>
        <w:t>点将报价单</w:t>
      </w:r>
      <w:r w:rsidR="00E21DC9">
        <w:rPr>
          <w:rFonts w:hint="eastAsia"/>
          <w:sz w:val="30"/>
          <w:szCs w:val="30"/>
        </w:rPr>
        <w:t>和公司三证的复印件，</w:t>
      </w:r>
      <w:r w:rsidR="00E21DC9" w:rsidRPr="001D0F79">
        <w:rPr>
          <w:rFonts w:hint="eastAsia"/>
          <w:sz w:val="30"/>
          <w:szCs w:val="30"/>
        </w:rPr>
        <w:t>密封交到玉溪市中医医院二号楼</w:t>
      </w:r>
      <w:r w:rsidR="00E21DC9" w:rsidRPr="001D0F79">
        <w:rPr>
          <w:rFonts w:hint="eastAsia"/>
          <w:sz w:val="30"/>
          <w:szCs w:val="30"/>
        </w:rPr>
        <w:t>9</w:t>
      </w:r>
      <w:r w:rsidR="00E21DC9" w:rsidRPr="001D0F79">
        <w:rPr>
          <w:rFonts w:hint="eastAsia"/>
          <w:sz w:val="30"/>
          <w:szCs w:val="30"/>
        </w:rPr>
        <w:t>楼审计科。</w:t>
      </w:r>
    </w:p>
    <w:p w:rsidR="00E21DC9" w:rsidRPr="001D0F79" w:rsidRDefault="00E21DC9" w:rsidP="00E21DC9">
      <w:pPr>
        <w:ind w:leftChars="2706" w:left="5683" w:firstLineChars="1500" w:firstLine="45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</w:t>
      </w: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E21DC9" w:rsidRDefault="00E21DC9" w:rsidP="00E21DC9">
      <w:pPr>
        <w:ind w:firstLineChars="3300" w:firstLine="9900"/>
        <w:rPr>
          <w:sz w:val="30"/>
          <w:szCs w:val="30"/>
        </w:rPr>
      </w:pPr>
    </w:p>
    <w:p w:rsidR="00E21DC9" w:rsidRPr="001D0F79" w:rsidRDefault="00E21DC9" w:rsidP="00E21DC9">
      <w:pPr>
        <w:ind w:leftChars="2422" w:left="5086" w:firstLineChars="1600" w:firstLine="48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2E2052"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 w:rsidR="005F6F55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月</w:t>
      </w:r>
      <w:r w:rsidR="005F6F55">
        <w:rPr>
          <w:rFonts w:hint="eastAsia"/>
          <w:sz w:val="30"/>
          <w:szCs w:val="30"/>
        </w:rPr>
        <w:t>19</w:t>
      </w:r>
      <w:r w:rsidRPr="001D0F79">
        <w:rPr>
          <w:rFonts w:hint="eastAsia"/>
          <w:sz w:val="30"/>
          <w:szCs w:val="30"/>
        </w:rPr>
        <w:t>日</w:t>
      </w:r>
    </w:p>
    <w:p w:rsidR="009F379D" w:rsidRPr="00E21DC9" w:rsidRDefault="009F379D" w:rsidP="009F379D">
      <w:pPr>
        <w:jc w:val="center"/>
      </w:pPr>
    </w:p>
    <w:sectPr w:rsidR="009F379D" w:rsidRPr="00E21DC9" w:rsidSect="008A0A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458E" w:rsidRDefault="00A7458E" w:rsidP="00D52F27">
      <w:r>
        <w:separator/>
      </w:r>
    </w:p>
  </w:endnote>
  <w:endnote w:type="continuationSeparator" w:id="1">
    <w:p w:rsidR="00A7458E" w:rsidRDefault="00A7458E" w:rsidP="00D52F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458E" w:rsidRDefault="00A7458E" w:rsidP="00D52F27">
      <w:r>
        <w:separator/>
      </w:r>
    </w:p>
  </w:footnote>
  <w:footnote w:type="continuationSeparator" w:id="1">
    <w:p w:rsidR="00A7458E" w:rsidRDefault="00A7458E" w:rsidP="00D52F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79D"/>
    <w:rsid w:val="001235C6"/>
    <w:rsid w:val="001516E0"/>
    <w:rsid w:val="001C6B66"/>
    <w:rsid w:val="0020247C"/>
    <w:rsid w:val="00284250"/>
    <w:rsid w:val="002A5524"/>
    <w:rsid w:val="002E2052"/>
    <w:rsid w:val="002E565C"/>
    <w:rsid w:val="005F6F55"/>
    <w:rsid w:val="006209C4"/>
    <w:rsid w:val="006544E7"/>
    <w:rsid w:val="00695C8E"/>
    <w:rsid w:val="007B64D5"/>
    <w:rsid w:val="008A0743"/>
    <w:rsid w:val="008A0A45"/>
    <w:rsid w:val="00947685"/>
    <w:rsid w:val="009F379D"/>
    <w:rsid w:val="00A7458E"/>
    <w:rsid w:val="00BB309C"/>
    <w:rsid w:val="00D52F27"/>
    <w:rsid w:val="00E21DC9"/>
    <w:rsid w:val="00E64D97"/>
    <w:rsid w:val="00EA4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A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379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52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52F2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52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52F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D4BD1-4AB9-499D-9D4F-AE2ED3524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32</Words>
  <Characters>185</Characters>
  <Application>Microsoft Office Word</Application>
  <DocSecurity>0</DocSecurity>
  <Lines>1</Lines>
  <Paragraphs>1</Paragraphs>
  <ScaleCrop>false</ScaleCrop>
  <Company>Microsoft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杨洁</dc:creator>
  <cp:lastModifiedBy>MWN</cp:lastModifiedBy>
  <cp:revision>8</cp:revision>
  <dcterms:created xsi:type="dcterms:W3CDTF">2019-12-24T07:52:00Z</dcterms:created>
  <dcterms:modified xsi:type="dcterms:W3CDTF">2020-08-20T00:55:00Z</dcterms:modified>
</cp:coreProperties>
</file>