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CD2" w:rsidRDefault="00490CD2" w:rsidP="00490CD2">
      <w:pPr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附件：</w:t>
      </w:r>
    </w:p>
    <w:p w:rsidR="00490CD2" w:rsidRDefault="00490CD2" w:rsidP="00490CD2">
      <w:pPr>
        <w:jc w:val="center"/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玉溪市中医医院主任办公室、仓库、病房、卫生间装修</w:t>
      </w:r>
      <w:r w:rsidRPr="00483357">
        <w:rPr>
          <w:rFonts w:ascii="宋体" w:eastAsia="宋体" w:hAnsi="宋体" w:cs="宋体" w:hint="eastAsia"/>
          <w:b/>
          <w:color w:val="000000"/>
          <w:kern w:val="0"/>
          <w:sz w:val="24"/>
        </w:rPr>
        <w:t>改造项目</w:t>
      </w: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报价单</w:t>
      </w:r>
    </w:p>
    <w:p w:rsidR="00490CD2" w:rsidRDefault="00490CD2" w:rsidP="00490CD2"/>
    <w:tbl>
      <w:tblPr>
        <w:tblW w:w="13935" w:type="dxa"/>
        <w:tblCellMar>
          <w:left w:w="0" w:type="dxa"/>
          <w:right w:w="0" w:type="dxa"/>
        </w:tblCellMar>
        <w:tblLook w:val="04A0"/>
      </w:tblPr>
      <w:tblGrid>
        <w:gridCol w:w="697"/>
        <w:gridCol w:w="2513"/>
        <w:gridCol w:w="3611"/>
        <w:gridCol w:w="2336"/>
        <w:gridCol w:w="2877"/>
        <w:gridCol w:w="1901"/>
      </w:tblGrid>
      <w:tr w:rsidR="00512114" w:rsidTr="00512114">
        <w:trPr>
          <w:trHeight w:val="512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名称/规格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工程数量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  <w:t>报价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2114" w:rsidRDefault="00512114" w:rsidP="00490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512114" w:rsidTr="00512114">
        <w:trPr>
          <w:trHeight w:val="886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主任办公室、仓库塑钢隔断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22.5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5121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塑钢、玻璃（含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扇门）</w:t>
            </w:r>
          </w:p>
        </w:tc>
      </w:tr>
      <w:tr w:rsidR="00512114" w:rsidTr="00512114">
        <w:trPr>
          <w:trHeight w:val="1160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病房涂料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783855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不含甲醛及刺激性气味无有害添加剂</w:t>
            </w:r>
          </w:p>
        </w:tc>
      </w:tr>
      <w:tr w:rsidR="00512114" w:rsidTr="00512114">
        <w:trPr>
          <w:trHeight w:val="1328"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病房墙体改造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512114">
            <w:pPr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        </w:t>
            </w: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8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拆出墙体及原装修材料、防潮处理、</w:t>
            </w:r>
            <w:r w:rsidRPr="00483357">
              <w:rPr>
                <w:rFonts w:hint="eastAsia"/>
                <w:sz w:val="20"/>
                <w:szCs w:val="20"/>
              </w:rPr>
              <w:t>垃圾处理</w:t>
            </w:r>
          </w:p>
        </w:tc>
      </w:tr>
      <w:tr w:rsidR="00512114" w:rsidTr="00512114">
        <w:trPr>
          <w:trHeight w:val="728"/>
        </w:trPr>
        <w:tc>
          <w:tcPr>
            <w:tcW w:w="69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51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AB792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在原墙体位置安装隔断</w:t>
            </w:r>
          </w:p>
        </w:tc>
      </w:tr>
      <w:tr w:rsidR="00512114" w:rsidTr="00512114">
        <w:trPr>
          <w:trHeight w:val="966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卫生间隔板（带不锈钢配件）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51211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jc w:val="center"/>
              <w:rPr>
                <w:rFonts w:hint="eastAsia"/>
                <w:sz w:val="20"/>
                <w:szCs w:val="20"/>
              </w:rPr>
            </w:pPr>
            <w:r w:rsidRPr="00512114">
              <w:rPr>
                <w:sz w:val="20"/>
                <w:szCs w:val="20"/>
              </w:rPr>
              <w:t>19.2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971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PVC管（φ110）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971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直接（φ110）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512114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弯头（φ110）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三通（φ110）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给水管开槽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PPR管（φ20）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弯管（φ20）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带丝三通（φ20）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带丝弯头（φ20）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带丝三通（φ20）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管卡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水泥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砂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红砖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160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地砖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60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开孔、给排水管安装、粘贴地砖、墙砖修补等工时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个工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8467A1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座便器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512114" w:rsidTr="00512114">
        <w:trPr>
          <w:trHeight w:val="814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512114" w:rsidRDefault="00512114" w:rsidP="00512114">
            <w:pPr>
              <w:widowControl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512114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柜式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洗手台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8385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Default="00783855" w:rsidP="008467A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12114" w:rsidRPr="00AB7921" w:rsidRDefault="00512114" w:rsidP="008467A1">
            <w:pPr>
              <w:jc w:val="center"/>
              <w:rPr>
                <w:sz w:val="20"/>
                <w:szCs w:val="20"/>
              </w:rPr>
            </w:pPr>
          </w:p>
        </w:tc>
      </w:tr>
      <w:tr w:rsidR="00783855" w:rsidTr="002C427D">
        <w:trPr>
          <w:trHeight w:val="76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3855" w:rsidRDefault="00783855" w:rsidP="008467A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3855" w:rsidRPr="00483357" w:rsidRDefault="00783855" w:rsidP="008467A1">
            <w:pPr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71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3855" w:rsidRPr="00AB7921" w:rsidRDefault="00783855" w:rsidP="008467A1">
            <w:pPr>
              <w:jc w:val="center"/>
              <w:rPr>
                <w:sz w:val="20"/>
                <w:szCs w:val="20"/>
              </w:rPr>
            </w:pPr>
          </w:p>
        </w:tc>
      </w:tr>
    </w:tbl>
    <w:p w:rsidR="00783855" w:rsidRDefault="00490CD2" w:rsidP="00783855">
      <w:pPr>
        <w:rPr>
          <w:rFonts w:hint="eastAsia"/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、上表中的报价包含税收、配送、安装、人工等一切费用。</w:t>
      </w:r>
    </w:p>
    <w:p w:rsidR="00490CD2" w:rsidRPr="00756550" w:rsidRDefault="00490CD2" w:rsidP="00490CD2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>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783855">
        <w:rPr>
          <w:rFonts w:hint="eastAsia"/>
          <w:sz w:val="24"/>
        </w:rPr>
        <w:t>10</w:t>
      </w:r>
      <w:r w:rsidRPr="00756550">
        <w:rPr>
          <w:rFonts w:hint="eastAsia"/>
          <w:sz w:val="24"/>
        </w:rPr>
        <w:t>月</w:t>
      </w:r>
      <w:r w:rsidR="00783855">
        <w:rPr>
          <w:rFonts w:hint="eastAsia"/>
          <w:sz w:val="24"/>
        </w:rPr>
        <w:t>20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490CD2" w:rsidRDefault="00490CD2" w:rsidP="00490CD2">
      <w:pPr>
        <w:ind w:leftChars="2706" w:left="5683" w:firstLineChars="2150" w:firstLine="5160"/>
        <w:rPr>
          <w:sz w:val="24"/>
        </w:rPr>
      </w:pPr>
    </w:p>
    <w:p w:rsidR="00490CD2" w:rsidRPr="00756550" w:rsidRDefault="00490CD2" w:rsidP="00490CD2">
      <w:pPr>
        <w:ind w:leftChars="2706" w:left="5683" w:firstLineChars="2150" w:firstLine="5160"/>
        <w:rPr>
          <w:sz w:val="24"/>
        </w:rPr>
      </w:pPr>
      <w:r w:rsidRPr="00756550">
        <w:rPr>
          <w:rFonts w:hint="eastAsia"/>
          <w:sz w:val="24"/>
        </w:rPr>
        <w:t>公司名称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490CD2" w:rsidRPr="00756550" w:rsidRDefault="00490CD2" w:rsidP="00490CD2">
      <w:pPr>
        <w:ind w:firstLineChars="4450" w:firstLine="10680"/>
        <w:rPr>
          <w:sz w:val="24"/>
        </w:rPr>
      </w:pPr>
      <w:r w:rsidRPr="00756550">
        <w:rPr>
          <w:rFonts w:hint="eastAsia"/>
          <w:sz w:val="24"/>
        </w:rPr>
        <w:t>日期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783855">
        <w:rPr>
          <w:rFonts w:hint="eastAsia"/>
          <w:sz w:val="24"/>
        </w:rPr>
        <w:t>10</w:t>
      </w:r>
      <w:r w:rsidRPr="00756550">
        <w:rPr>
          <w:rFonts w:hint="eastAsia"/>
          <w:sz w:val="24"/>
        </w:rPr>
        <w:t>月</w:t>
      </w:r>
      <w:r w:rsidR="00783855">
        <w:rPr>
          <w:rFonts w:hint="eastAsia"/>
          <w:sz w:val="24"/>
        </w:rPr>
        <w:t>16</w:t>
      </w:r>
      <w:r w:rsidRPr="00756550">
        <w:rPr>
          <w:rFonts w:hint="eastAsia"/>
          <w:sz w:val="24"/>
        </w:rPr>
        <w:t>日</w:t>
      </w:r>
    </w:p>
    <w:p w:rsidR="00490CD2" w:rsidRDefault="00490CD2" w:rsidP="00490CD2">
      <w:pPr>
        <w:jc w:val="left"/>
      </w:pPr>
    </w:p>
    <w:p w:rsidR="00F95DAA" w:rsidRDefault="00F95DAA"/>
    <w:sectPr w:rsidR="00F95DAA" w:rsidSect="00490C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0CD2"/>
    <w:rsid w:val="0007627B"/>
    <w:rsid w:val="0012778E"/>
    <w:rsid w:val="001916F9"/>
    <w:rsid w:val="001C4119"/>
    <w:rsid w:val="00452696"/>
    <w:rsid w:val="00490CD2"/>
    <w:rsid w:val="00512114"/>
    <w:rsid w:val="00783855"/>
    <w:rsid w:val="0078754B"/>
    <w:rsid w:val="007C5BB9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C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46A50-7782-4C9F-9854-D8CD6239F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</cp:revision>
  <dcterms:created xsi:type="dcterms:W3CDTF">2020-10-16T00:26:00Z</dcterms:created>
  <dcterms:modified xsi:type="dcterms:W3CDTF">2020-10-16T01:09:00Z</dcterms:modified>
</cp:coreProperties>
</file>