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9257E" w:rsidRDefault="0029257E"/>
    <w:p w:rsidR="0029257E" w:rsidRDefault="005A0A7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附件</w:t>
      </w:r>
    </w:p>
    <w:p w:rsidR="0029257E" w:rsidRDefault="005A0A74">
      <w:pPr>
        <w:jc w:val="center"/>
        <w:rPr>
          <w:rFonts w:ascii="Times New Roman" w:eastAsia="方正小标宋_GBK" w:hAnsi="Times New Roman"/>
          <w:spacing w:val="-10"/>
          <w:sz w:val="44"/>
          <w:szCs w:val="44"/>
        </w:rPr>
      </w:pPr>
      <w:r>
        <w:rPr>
          <w:rFonts w:ascii="Times New Roman" w:eastAsia="方正小标宋_GBK" w:hAnsi="Times New Roman"/>
          <w:spacing w:val="-10"/>
          <w:sz w:val="44"/>
          <w:szCs w:val="44"/>
        </w:rPr>
        <w:t>玉溪市中医医院</w:t>
      </w:r>
      <w:r>
        <w:rPr>
          <w:rFonts w:ascii="宋体" w:hAnsi="宋体" w:cs="宋体" w:hint="eastAsia"/>
          <w:b/>
          <w:bCs/>
          <w:sz w:val="44"/>
          <w:szCs w:val="44"/>
        </w:rPr>
        <w:t>手术室鼻窦电动手术刀维修</w:t>
      </w:r>
      <w:r>
        <w:rPr>
          <w:rFonts w:ascii="Times New Roman" w:eastAsia="方正小标宋_GBK" w:hAnsi="Times New Roman"/>
          <w:spacing w:val="-10"/>
          <w:sz w:val="44"/>
          <w:szCs w:val="44"/>
        </w:rPr>
        <w:t>报价单</w:t>
      </w:r>
    </w:p>
    <w:p w:rsidR="0029257E" w:rsidRDefault="0029257E">
      <w:pPr>
        <w:jc w:val="left"/>
        <w:rPr>
          <w:rFonts w:ascii="Times New Roman" w:eastAsia="方正仿宋_GBK" w:hAnsi="Times New Roman"/>
          <w:sz w:val="32"/>
          <w:szCs w:val="32"/>
        </w:rPr>
      </w:pPr>
    </w:p>
    <w:p w:rsidR="0029257E" w:rsidRDefault="005A0A7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一、项目名称：</w:t>
      </w:r>
      <w:r>
        <w:rPr>
          <w:rFonts w:ascii="Times New Roman" w:eastAsia="方正仿宋_GBK" w:hAnsi="Times New Roman" w:hint="eastAsia"/>
          <w:sz w:val="32"/>
          <w:szCs w:val="32"/>
        </w:rPr>
        <w:t>手术室鼻窦电动手术刀</w:t>
      </w:r>
      <w:r>
        <w:rPr>
          <w:rFonts w:ascii="Times New Roman" w:eastAsia="方正黑体_GBK" w:hAnsi="Times New Roman" w:hint="eastAsia"/>
          <w:sz w:val="32"/>
          <w:szCs w:val="32"/>
        </w:rPr>
        <w:t>维修</w:t>
      </w:r>
      <w:r>
        <w:rPr>
          <w:rFonts w:ascii="Times New Roman" w:eastAsia="方正黑体_GBK" w:hAnsi="Times New Roman"/>
          <w:sz w:val="32"/>
          <w:szCs w:val="32"/>
        </w:rPr>
        <w:t>项目</w:t>
      </w:r>
    </w:p>
    <w:p w:rsidR="0029257E" w:rsidRDefault="005A0A7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二、报价</w:t>
      </w:r>
    </w:p>
    <w:p w:rsidR="0029257E" w:rsidRDefault="005A0A74">
      <w:pPr>
        <w:spacing w:line="360" w:lineRule="auto"/>
        <w:ind w:firstLineChars="400" w:firstLine="128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</w:t>
      </w:r>
      <w:r>
        <w:rPr>
          <w:rFonts w:ascii="Times New Roman" w:eastAsia="方正仿宋_GBK" w:hAnsi="Times New Roman"/>
          <w:sz w:val="32"/>
          <w:szCs w:val="32"/>
        </w:rPr>
        <w:t>人民币（大写）</w:t>
      </w:r>
      <w:r>
        <w:rPr>
          <w:rFonts w:ascii="Times New Roman" w:eastAsia="方正仿宋_GBK" w:hAnsi="Times New Roman"/>
          <w:sz w:val="32"/>
          <w:szCs w:val="32"/>
        </w:rPr>
        <w:t>: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    </w:t>
      </w:r>
      <w:r>
        <w:rPr>
          <w:rFonts w:ascii="Times New Roman" w:eastAsia="方正仿宋_GBK" w:hAnsi="Times New Roman"/>
          <w:sz w:val="32"/>
          <w:szCs w:val="32"/>
        </w:rPr>
        <w:t>（小写）</w:t>
      </w:r>
      <w:r>
        <w:rPr>
          <w:rFonts w:ascii="Times New Roman" w:eastAsia="方正仿宋_GBK" w:hAnsi="Times New Roman" w:hint="eastAsia"/>
          <w:sz w:val="32"/>
          <w:szCs w:val="32"/>
        </w:rPr>
        <w:t>：</w:t>
      </w:r>
    </w:p>
    <w:p w:rsidR="0029257E" w:rsidRDefault="005A0A74">
      <w:pPr>
        <w:spacing w:line="360" w:lineRule="auto"/>
        <w:ind w:firstLineChars="200" w:firstLine="640"/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以上价格包含维修、调试、税收、运输、售后服务等一切费用。</w:t>
      </w:r>
      <w:r>
        <w:rPr>
          <w:rFonts w:ascii="Times New Roman" w:eastAsia="方正仿宋_GBK" w:hAnsi="Times New Roman" w:hint="eastAsia"/>
          <w:sz w:val="32"/>
          <w:szCs w:val="32"/>
        </w:rPr>
        <w:t>质保期为一年。</w:t>
      </w:r>
    </w:p>
    <w:p w:rsidR="0029257E" w:rsidRDefault="005A0A74">
      <w:pPr>
        <w:jc w:val="left"/>
        <w:rPr>
          <w:rFonts w:ascii="Times New Roman" w:eastAsia="方正黑体_GBK" w:hAnsi="Times New Roman"/>
          <w:sz w:val="32"/>
          <w:szCs w:val="32"/>
        </w:rPr>
      </w:pPr>
      <w:r>
        <w:rPr>
          <w:rFonts w:ascii="Times New Roman" w:eastAsia="方正黑体_GBK" w:hAnsi="Times New Roman"/>
          <w:sz w:val="32"/>
          <w:szCs w:val="32"/>
        </w:rPr>
        <w:t>三、质量承诺</w:t>
      </w:r>
    </w:p>
    <w:p w:rsidR="0029257E" w:rsidRDefault="005A0A74">
      <w:pPr>
        <w:ind w:firstLineChars="200" w:firstLine="640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/>
          <w:sz w:val="32"/>
          <w:szCs w:val="32"/>
        </w:rPr>
        <w:t>我公司承诺</w:t>
      </w:r>
      <w:r>
        <w:rPr>
          <w:rFonts w:ascii="Times New Roman" w:eastAsia="方正仿宋_GBK" w:hAnsi="Times New Roman" w:hint="eastAsia"/>
          <w:sz w:val="32"/>
          <w:szCs w:val="32"/>
        </w:rPr>
        <w:t>所更换的配件为全新原厂配件，</w:t>
      </w:r>
      <w:r>
        <w:rPr>
          <w:rFonts w:ascii="Times New Roman" w:eastAsia="方正仿宋_GBK" w:hAnsi="Times New Roman"/>
          <w:sz w:val="32"/>
          <w:szCs w:val="32"/>
        </w:rPr>
        <w:t>维修后的设备可正常</w:t>
      </w:r>
      <w:r>
        <w:rPr>
          <w:rFonts w:ascii="Times New Roman" w:eastAsia="方正仿宋_GBK" w:hAnsi="Times New Roman" w:hint="eastAsia"/>
          <w:sz w:val="32"/>
          <w:szCs w:val="32"/>
        </w:rPr>
        <w:t>使用</w:t>
      </w:r>
      <w:r>
        <w:rPr>
          <w:rFonts w:ascii="Times New Roman" w:eastAsia="方正仿宋_GBK" w:hAnsi="Times New Roman"/>
          <w:sz w:val="32"/>
          <w:szCs w:val="32"/>
        </w:rPr>
        <w:t>，否则，免费返修</w:t>
      </w:r>
      <w:r>
        <w:rPr>
          <w:rFonts w:ascii="Times New Roman" w:eastAsia="方正仿宋_GBK" w:hAnsi="Times New Roman" w:hint="eastAsia"/>
          <w:sz w:val="32"/>
          <w:szCs w:val="32"/>
        </w:rPr>
        <w:t>至能正常使用为止</w:t>
      </w:r>
      <w:r>
        <w:rPr>
          <w:rFonts w:ascii="Times New Roman" w:eastAsia="方正仿宋_GBK" w:hAnsi="Times New Roman"/>
          <w:sz w:val="32"/>
          <w:szCs w:val="32"/>
        </w:rPr>
        <w:t>或</w:t>
      </w:r>
      <w:r>
        <w:rPr>
          <w:rFonts w:ascii="Times New Roman" w:eastAsia="方正仿宋_GBK" w:hAnsi="Times New Roman" w:hint="eastAsia"/>
          <w:sz w:val="32"/>
          <w:szCs w:val="32"/>
        </w:rPr>
        <w:t>者</w:t>
      </w:r>
      <w:r>
        <w:rPr>
          <w:rFonts w:ascii="Times New Roman" w:eastAsia="方正仿宋_GBK" w:hAnsi="Times New Roman"/>
          <w:sz w:val="32"/>
          <w:szCs w:val="32"/>
        </w:rPr>
        <w:t>退还维修费用，并对因设备返修造成的损失承担相应责任。</w:t>
      </w:r>
    </w:p>
    <w:p w:rsidR="0029257E" w:rsidRDefault="005A0A7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联系人：</w:t>
      </w:r>
    </w:p>
    <w:p w:rsidR="0029257E" w:rsidRDefault="005A0A74">
      <w:pPr>
        <w:jc w:val="left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>联系电话：</w:t>
      </w:r>
    </w:p>
    <w:p w:rsidR="0029257E" w:rsidRDefault="005A0A74">
      <w:pPr>
        <w:wordWrap w:val="0"/>
        <w:ind w:right="320"/>
        <w:jc w:val="center"/>
        <w:rPr>
          <w:rFonts w:ascii="Times New Roman" w:eastAsia="方正仿宋_GBK" w:hAnsi="Times New Roman"/>
          <w:sz w:val="32"/>
          <w:szCs w:val="32"/>
          <w:u w:val="single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</w:t>
      </w:r>
      <w:r>
        <w:rPr>
          <w:rFonts w:ascii="Times New Roman" w:eastAsia="方正仿宋_GBK" w:hAnsi="Times New Roman"/>
          <w:sz w:val="32"/>
          <w:szCs w:val="32"/>
        </w:rPr>
        <w:t>公司名称（盖章）：</w:t>
      </w:r>
    </w:p>
    <w:p w:rsidR="0029257E" w:rsidRDefault="005A0A74">
      <w:pPr>
        <w:wordWrap w:val="0"/>
        <w:ind w:right="640"/>
        <w:jc w:val="center"/>
        <w:rPr>
          <w:rFonts w:ascii="Times New Roman" w:eastAsia="方正仿宋_GBK" w:hAnsi="Times New Roman"/>
          <w:sz w:val="32"/>
          <w:szCs w:val="32"/>
        </w:rPr>
      </w:pPr>
      <w:r>
        <w:rPr>
          <w:rFonts w:ascii="Times New Roman" w:eastAsia="方正仿宋_GBK" w:hAnsi="Times New Roman" w:hint="eastAsia"/>
          <w:sz w:val="32"/>
          <w:szCs w:val="32"/>
        </w:rPr>
        <w:t xml:space="preserve">                                 </w:t>
      </w:r>
      <w:r>
        <w:rPr>
          <w:rFonts w:ascii="Times New Roman" w:eastAsia="方正仿宋_GBK" w:hAnsi="Times New Roman"/>
          <w:sz w:val="32"/>
          <w:szCs w:val="32"/>
        </w:rPr>
        <w:t>20</w:t>
      </w:r>
      <w:r>
        <w:rPr>
          <w:rFonts w:ascii="Times New Roman" w:eastAsia="方正仿宋_GBK" w:hAnsi="Times New Roman" w:hint="eastAsia"/>
          <w:sz w:val="32"/>
          <w:szCs w:val="32"/>
        </w:rPr>
        <w:t>20</w:t>
      </w:r>
      <w:r>
        <w:rPr>
          <w:rFonts w:ascii="Times New Roman" w:eastAsia="方正仿宋_GBK" w:hAnsi="Times New Roman"/>
          <w:sz w:val="32"/>
          <w:szCs w:val="32"/>
        </w:rPr>
        <w:t>年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月</w:t>
      </w:r>
      <w:r>
        <w:rPr>
          <w:rFonts w:ascii="Times New Roman" w:eastAsia="方正仿宋_GBK" w:hAnsi="Times New Roman" w:hint="eastAsia"/>
          <w:sz w:val="32"/>
          <w:szCs w:val="32"/>
        </w:rPr>
        <w:t xml:space="preserve">  </w:t>
      </w:r>
      <w:r>
        <w:rPr>
          <w:rFonts w:ascii="Times New Roman" w:eastAsia="方正仿宋_GBK" w:hAnsi="Times New Roman"/>
          <w:sz w:val="32"/>
          <w:szCs w:val="32"/>
        </w:rPr>
        <w:t>日</w:t>
      </w:r>
    </w:p>
    <w:p w:rsidR="0029257E" w:rsidRDefault="0029257E"/>
    <w:p w:rsidR="0029257E" w:rsidRDefault="0029257E"/>
    <w:sectPr w:rsidR="0029257E" w:rsidSect="0029257E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A0A74" w:rsidRDefault="005A0A74" w:rsidP="00F63409">
      <w:r>
        <w:separator/>
      </w:r>
    </w:p>
  </w:endnote>
  <w:endnote w:type="continuationSeparator" w:id="1">
    <w:p w:rsidR="005A0A74" w:rsidRDefault="005A0A74" w:rsidP="00F6340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Calibri Ligh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A0A74" w:rsidRDefault="005A0A74" w:rsidP="00F63409">
      <w:r>
        <w:separator/>
      </w:r>
    </w:p>
  </w:footnote>
  <w:footnote w:type="continuationSeparator" w:id="1">
    <w:p w:rsidR="005A0A74" w:rsidRDefault="005A0A74" w:rsidP="00F6340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D502289F"/>
    <w:multiLevelType w:val="singleLevel"/>
    <w:tmpl w:val="D502289F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AE12045"/>
    <w:multiLevelType w:val="singleLevel"/>
    <w:tmpl w:val="4AE12045"/>
    <w:lvl w:ilvl="0">
      <w:start w:val="1"/>
      <w:numFmt w:val="decimal"/>
      <w:suff w:val="space"/>
      <w:lvlText w:val="%1.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9257E"/>
    <w:rsid w:val="0029257E"/>
    <w:rsid w:val="005A0A74"/>
    <w:rsid w:val="00F63409"/>
    <w:rsid w:val="029F6E0D"/>
    <w:rsid w:val="071A23B8"/>
    <w:rsid w:val="07E9240C"/>
    <w:rsid w:val="0D0E58CA"/>
    <w:rsid w:val="13060E53"/>
    <w:rsid w:val="1F886067"/>
    <w:rsid w:val="21F72919"/>
    <w:rsid w:val="29970971"/>
    <w:rsid w:val="2CCC52B6"/>
    <w:rsid w:val="2D70346D"/>
    <w:rsid w:val="2E8C3955"/>
    <w:rsid w:val="326C3C0C"/>
    <w:rsid w:val="37F76845"/>
    <w:rsid w:val="3FB87096"/>
    <w:rsid w:val="432F203E"/>
    <w:rsid w:val="471B0B2F"/>
    <w:rsid w:val="5B5C1FAF"/>
    <w:rsid w:val="715870C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9257E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F6340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F63409"/>
    <w:rPr>
      <w:kern w:val="2"/>
      <w:sz w:val="18"/>
      <w:szCs w:val="18"/>
    </w:rPr>
  </w:style>
  <w:style w:type="paragraph" w:styleId="a4">
    <w:name w:val="footer"/>
    <w:basedOn w:val="a"/>
    <w:link w:val="Char0"/>
    <w:rsid w:val="00F6340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F63409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42</Words>
  <Characters>245</Characters>
  <Application>Microsoft Office Word</Application>
  <DocSecurity>0</DocSecurity>
  <Lines>2</Lines>
  <Paragraphs>1</Paragraphs>
  <ScaleCrop>false</ScaleCrop>
  <Company>Microsoft</Company>
  <LinksUpToDate>false</LinksUpToDate>
  <CharactersWithSpaces>286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MWN</cp:lastModifiedBy>
  <cp:revision>2</cp:revision>
  <dcterms:created xsi:type="dcterms:W3CDTF">2020-11-12T09:16:00Z</dcterms:created>
  <dcterms:modified xsi:type="dcterms:W3CDTF">2020-11-12T09:16:00Z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