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Pr="00BC7BF5" w:rsidRDefault="00821849" w:rsidP="009355BD">
      <w:pPr>
        <w:ind w:firstLineChars="347" w:firstLine="1533"/>
        <w:jc w:val="center"/>
        <w:rPr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FC3B35" w:rsidRPr="00FC3B35">
        <w:rPr>
          <w:rFonts w:asciiTheme="minorEastAsia" w:hAnsiTheme="minorEastAsia" w:hint="eastAsia"/>
          <w:b/>
          <w:sz w:val="44"/>
          <w:szCs w:val="32"/>
        </w:rPr>
        <w:t>门禁系统三辊闸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3764" w:type="dxa"/>
        <w:tblInd w:w="93" w:type="dxa"/>
        <w:tblLook w:val="04A0"/>
      </w:tblPr>
      <w:tblGrid>
        <w:gridCol w:w="2425"/>
        <w:gridCol w:w="1843"/>
        <w:gridCol w:w="1701"/>
        <w:gridCol w:w="2186"/>
        <w:gridCol w:w="2352"/>
        <w:gridCol w:w="3257"/>
      </w:tblGrid>
      <w:tr w:rsidR="00583FF2" w:rsidRPr="00412A62" w:rsidTr="00583FF2">
        <w:trPr>
          <w:trHeight w:val="651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821849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583FF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FF2" w:rsidRPr="00412A62" w:rsidRDefault="00583FF2" w:rsidP="00447E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EF7254" w:rsidRPr="00412A62" w:rsidTr="00583FF2">
        <w:trPr>
          <w:trHeight w:val="651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Pr="00412A62" w:rsidRDefault="00FC3B35" w:rsidP="00FC3B35">
            <w:pPr>
              <w:widowControl/>
              <w:ind w:leftChars="225" w:left="473" w:firstLineChars="50" w:firstLine="160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FC3B35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门禁系统三辊闸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Default="00CF5CCE" w:rsidP="00583FF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单向、不锈钢机身、</w:t>
            </w:r>
            <w:r w:rsidR="0091591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防生锈、防水、防晒、通行速度30人/分钟、DC24V、工作温度-15℃—75℃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254" w:rsidRDefault="00EF7254" w:rsidP="00447E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Pr="00412A62" w:rsidRDefault="00FC3B35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Pr="00412A62" w:rsidRDefault="00EF7254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7254" w:rsidRDefault="00EF7254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人工、安装、</w:t>
      </w:r>
      <w:r w:rsidRPr="001D0F79">
        <w:rPr>
          <w:rFonts w:hint="eastAsia"/>
          <w:sz w:val="30"/>
          <w:szCs w:val="30"/>
        </w:rPr>
        <w:t>配送等一切费用。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FC3B35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</w:t>
      </w:r>
      <w:r w:rsidRPr="001D0F79">
        <w:rPr>
          <w:rFonts w:hint="eastAsia"/>
          <w:sz w:val="30"/>
          <w:szCs w:val="30"/>
        </w:rPr>
        <w:lastRenderedPageBreak/>
        <w:t>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FC3B35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01C" w:rsidRDefault="00BA201C" w:rsidP="001D0F79">
      <w:r>
        <w:separator/>
      </w:r>
    </w:p>
  </w:endnote>
  <w:endnote w:type="continuationSeparator" w:id="1">
    <w:p w:rsidR="00BA201C" w:rsidRDefault="00BA201C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01C" w:rsidRDefault="00BA201C" w:rsidP="001D0F79">
      <w:r>
        <w:separator/>
      </w:r>
    </w:p>
  </w:footnote>
  <w:footnote w:type="continuationSeparator" w:id="1">
    <w:p w:rsidR="00BA201C" w:rsidRDefault="00BA201C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357C6"/>
    <w:rsid w:val="00183B4F"/>
    <w:rsid w:val="001D0F79"/>
    <w:rsid w:val="00217CC5"/>
    <w:rsid w:val="002A526B"/>
    <w:rsid w:val="00362975"/>
    <w:rsid w:val="0036659C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83FF2"/>
    <w:rsid w:val="00595192"/>
    <w:rsid w:val="006529F0"/>
    <w:rsid w:val="0066702E"/>
    <w:rsid w:val="00695360"/>
    <w:rsid w:val="006A0A22"/>
    <w:rsid w:val="006E3105"/>
    <w:rsid w:val="00821849"/>
    <w:rsid w:val="008B14C1"/>
    <w:rsid w:val="00915912"/>
    <w:rsid w:val="009255FA"/>
    <w:rsid w:val="009355BD"/>
    <w:rsid w:val="00AF55C5"/>
    <w:rsid w:val="00B80A49"/>
    <w:rsid w:val="00BA201C"/>
    <w:rsid w:val="00BB4F8C"/>
    <w:rsid w:val="00BC7BF5"/>
    <w:rsid w:val="00CF5CCE"/>
    <w:rsid w:val="00E75AE0"/>
    <w:rsid w:val="00EF7254"/>
    <w:rsid w:val="00F01F4A"/>
    <w:rsid w:val="00F27AFD"/>
    <w:rsid w:val="00F52508"/>
    <w:rsid w:val="00FA2880"/>
    <w:rsid w:val="00FC3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22</cp:revision>
  <dcterms:created xsi:type="dcterms:W3CDTF">2018-12-07T03:05:00Z</dcterms:created>
  <dcterms:modified xsi:type="dcterms:W3CDTF">2021-01-07T01:44:00Z</dcterms:modified>
</cp:coreProperties>
</file>