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眼耳鼻咽喉科鼻内镜摄像系统维修询价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黑体_GBK"/>
          <w:sz w:val="32"/>
          <w:szCs w:val="32"/>
        </w:rPr>
        <w:t>玉溪市中医医院</w:t>
      </w: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眼耳鼻咽喉科鼻内镜摄像系统维修询价</w:t>
      </w:r>
      <w:r>
        <w:rPr>
          <w:rFonts w:ascii="Times New Roman" w:hAnsi="Times New Roman" w:eastAsia="方正黑体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单价 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质保期为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一年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ind w:right="320"/>
        <w:jc w:val="center"/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F6E0D"/>
    <w:rsid w:val="03A10658"/>
    <w:rsid w:val="0D323D4F"/>
    <w:rsid w:val="107537DE"/>
    <w:rsid w:val="121D64FB"/>
    <w:rsid w:val="21F72919"/>
    <w:rsid w:val="29811672"/>
    <w:rsid w:val="2D70346D"/>
    <w:rsid w:val="2F217143"/>
    <w:rsid w:val="30F34C75"/>
    <w:rsid w:val="33E21DEA"/>
    <w:rsid w:val="37F76845"/>
    <w:rsid w:val="3FB87096"/>
    <w:rsid w:val="432F203E"/>
    <w:rsid w:val="4CBF5DE7"/>
    <w:rsid w:val="51A73962"/>
    <w:rsid w:val="5DC427CB"/>
    <w:rsid w:val="60F13F9C"/>
    <w:rsid w:val="618E0B58"/>
    <w:rsid w:val="6A6E7141"/>
    <w:rsid w:val="6CFC3846"/>
    <w:rsid w:val="7F9B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2021-01-18T06:42:23Z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