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F3A" w:rsidRDefault="009B04E0">
      <w:pPr>
        <w:jc w:val="lef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附件</w:t>
      </w:r>
    </w:p>
    <w:p w:rsidR="00A62F3A" w:rsidRDefault="009B04E0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ABS</w:t>
      </w:r>
      <w:r>
        <w:rPr>
          <w:rFonts w:ascii="宋体" w:hAnsi="宋体" w:cs="宋体" w:hint="eastAsia"/>
          <w:b/>
          <w:bCs/>
          <w:sz w:val="44"/>
          <w:szCs w:val="44"/>
        </w:rPr>
        <w:t>急救车、不锈钢发药车不锈钢诊断床</w:t>
      </w:r>
      <w:r>
        <w:rPr>
          <w:rFonts w:ascii="宋体" w:hAnsi="宋体" w:cs="宋体" w:hint="eastAsia"/>
          <w:b/>
          <w:bCs/>
          <w:sz w:val="44"/>
          <w:szCs w:val="44"/>
        </w:rPr>
        <w:t>询价采购公告</w:t>
      </w:r>
    </w:p>
    <w:p w:rsidR="00A62F3A" w:rsidRDefault="009B04E0">
      <w:pPr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一、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询价采购项目</w:t>
      </w:r>
    </w:p>
    <w:p w:rsidR="00A62F3A" w:rsidRDefault="009B04E0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项目名称：玉溪市中医医院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ABS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急救车、不锈钢发药车、不锈钢诊断床</w:t>
      </w:r>
    </w:p>
    <w:p w:rsidR="00A62F3A" w:rsidRDefault="009B04E0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二、报价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及要求</w:t>
      </w:r>
    </w:p>
    <w:tbl>
      <w:tblPr>
        <w:tblStyle w:val="a3"/>
        <w:tblW w:w="7152" w:type="dxa"/>
        <w:tblLayout w:type="fixed"/>
        <w:tblLook w:val="04A0"/>
      </w:tblPr>
      <w:tblGrid>
        <w:gridCol w:w="1242"/>
        <w:gridCol w:w="1069"/>
        <w:gridCol w:w="1156"/>
        <w:gridCol w:w="1157"/>
        <w:gridCol w:w="1157"/>
        <w:gridCol w:w="1371"/>
      </w:tblGrid>
      <w:tr w:rsidR="00A62F3A">
        <w:tc>
          <w:tcPr>
            <w:tcW w:w="1242" w:type="dxa"/>
          </w:tcPr>
          <w:p w:rsidR="00A62F3A" w:rsidRDefault="009B04E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 w:rsidR="00A62F3A" w:rsidRDefault="009B04E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规格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型号</w:t>
            </w:r>
          </w:p>
        </w:tc>
        <w:tc>
          <w:tcPr>
            <w:tcW w:w="1156" w:type="dxa"/>
          </w:tcPr>
          <w:p w:rsidR="00A62F3A" w:rsidRDefault="009B04E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 w:rsidR="00A62F3A" w:rsidRDefault="009B04E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 w:rsidR="00A62F3A" w:rsidRDefault="009B04E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单价</w:t>
            </w:r>
          </w:p>
        </w:tc>
        <w:tc>
          <w:tcPr>
            <w:tcW w:w="1367" w:type="dxa"/>
          </w:tcPr>
          <w:p w:rsidR="00A62F3A" w:rsidRDefault="009B04E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备注</w:t>
            </w:r>
          </w:p>
          <w:p w:rsidR="00A62F3A" w:rsidRDefault="00A62F3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A62F3A">
        <w:tc>
          <w:tcPr>
            <w:tcW w:w="1242" w:type="dxa"/>
          </w:tcPr>
          <w:p w:rsidR="00A62F3A" w:rsidRDefault="009B04E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ABS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急救车</w:t>
            </w:r>
          </w:p>
        </w:tc>
        <w:tc>
          <w:tcPr>
            <w:tcW w:w="1069" w:type="dxa"/>
          </w:tcPr>
          <w:p w:rsidR="00A62F3A" w:rsidRDefault="00A62F3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6" w:type="dxa"/>
          </w:tcPr>
          <w:p w:rsidR="00A62F3A" w:rsidRDefault="00A62F3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A62F3A" w:rsidRDefault="00A62F3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A62F3A" w:rsidRDefault="00A62F3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1" w:type="dxa"/>
          </w:tcPr>
          <w:p w:rsidR="00A62F3A" w:rsidRDefault="00A62F3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A62F3A">
        <w:tc>
          <w:tcPr>
            <w:tcW w:w="1242" w:type="dxa"/>
          </w:tcPr>
          <w:p w:rsidR="00A62F3A" w:rsidRDefault="009B04E0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不锈钢发药车</w:t>
            </w:r>
          </w:p>
        </w:tc>
        <w:tc>
          <w:tcPr>
            <w:tcW w:w="1069" w:type="dxa"/>
          </w:tcPr>
          <w:p w:rsidR="00A62F3A" w:rsidRDefault="00A62F3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6" w:type="dxa"/>
          </w:tcPr>
          <w:p w:rsidR="00A62F3A" w:rsidRDefault="00A62F3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A62F3A" w:rsidRDefault="00A62F3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A62F3A" w:rsidRDefault="00A62F3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1" w:type="dxa"/>
          </w:tcPr>
          <w:p w:rsidR="00A62F3A" w:rsidRDefault="00A62F3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A62F3A">
        <w:tc>
          <w:tcPr>
            <w:tcW w:w="1242" w:type="dxa"/>
          </w:tcPr>
          <w:p w:rsidR="00A62F3A" w:rsidRDefault="009B04E0">
            <w:pPr>
              <w:ind w:firstLineChars="200" w:firstLine="640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不锈钢诊断床</w:t>
            </w:r>
          </w:p>
          <w:p w:rsidR="00A62F3A" w:rsidRDefault="00A62F3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069" w:type="dxa"/>
          </w:tcPr>
          <w:p w:rsidR="00A62F3A" w:rsidRDefault="00A62F3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6" w:type="dxa"/>
          </w:tcPr>
          <w:p w:rsidR="00A62F3A" w:rsidRDefault="00A62F3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A62F3A" w:rsidRDefault="00A62F3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A62F3A" w:rsidRDefault="00A62F3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1" w:type="dxa"/>
          </w:tcPr>
          <w:p w:rsidR="00A62F3A" w:rsidRDefault="00A62F3A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</w:tbl>
    <w:p w:rsidR="00A62F3A" w:rsidRDefault="00A62F3A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A62F3A" w:rsidRDefault="009B04E0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1.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以上价格包含安装、调试、税收、运输、售后服务等一切费用。</w:t>
      </w:r>
    </w:p>
    <w:p w:rsidR="00A62F3A" w:rsidRDefault="009B04E0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2.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产品可分项报价并附彩图。</w:t>
      </w:r>
    </w:p>
    <w:p w:rsidR="00A62F3A" w:rsidRDefault="009B04E0">
      <w:pPr>
        <w:ind w:firstLineChars="200" w:firstLine="64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3.</w:t>
      </w:r>
      <w:r>
        <w:rPr>
          <w:rFonts w:asciiTheme="minorEastAsia" w:hAnsiTheme="minorEastAsia" w:cstheme="minorEastAsia" w:hint="eastAsia"/>
          <w:sz w:val="30"/>
          <w:szCs w:val="30"/>
        </w:rPr>
        <w:t>中选公示结束，中选供应商必须</w:t>
      </w:r>
      <w:r>
        <w:rPr>
          <w:rFonts w:asciiTheme="minorEastAsia" w:hAnsiTheme="minorEastAsia" w:cstheme="minorEastAsia" w:hint="eastAsia"/>
          <w:sz w:val="30"/>
          <w:szCs w:val="30"/>
        </w:rPr>
        <w:t>2</w:t>
      </w:r>
      <w:r>
        <w:rPr>
          <w:rFonts w:asciiTheme="minorEastAsia" w:hAnsiTheme="minorEastAsia" w:cstheme="minorEastAsia" w:hint="eastAsia"/>
          <w:sz w:val="30"/>
          <w:szCs w:val="30"/>
        </w:rPr>
        <w:t>天内保证正常供应</w:t>
      </w:r>
      <w:r>
        <w:rPr>
          <w:rFonts w:asciiTheme="minorEastAsia" w:hAnsiTheme="minorEastAsia" w:cstheme="minorEastAsia" w:hint="eastAsia"/>
          <w:sz w:val="30"/>
          <w:szCs w:val="30"/>
        </w:rPr>
        <w:t>,</w:t>
      </w:r>
      <w:r>
        <w:rPr>
          <w:rFonts w:asciiTheme="minorEastAsia" w:hAnsiTheme="minorEastAsia" w:cstheme="minorEastAsia" w:hint="eastAsia"/>
          <w:sz w:val="30"/>
          <w:szCs w:val="30"/>
        </w:rPr>
        <w:t>无</w:t>
      </w:r>
      <w:r>
        <w:rPr>
          <w:rFonts w:asciiTheme="minorEastAsia" w:hAnsiTheme="minorEastAsia" w:cstheme="minorEastAsia" w:hint="eastAsia"/>
          <w:sz w:val="30"/>
          <w:szCs w:val="30"/>
        </w:rPr>
        <w:lastRenderedPageBreak/>
        <w:t>法供应者，取消中选资格，从候选供应商中顺延替补。</w:t>
      </w:r>
    </w:p>
    <w:p w:rsidR="00A62F3A" w:rsidRDefault="00A62F3A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A62F3A" w:rsidRDefault="009B04E0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三、质量承诺</w:t>
      </w:r>
    </w:p>
    <w:p w:rsidR="00A62F3A" w:rsidRDefault="009B04E0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我公司承诺提供的产品若出现质量问题，无条件退货，并承担相应责任。</w:t>
      </w:r>
    </w:p>
    <w:p w:rsidR="00A62F3A" w:rsidRDefault="00A62F3A">
      <w:pPr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A62F3A" w:rsidRDefault="009B04E0">
      <w:pPr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bookmarkStart w:id="0" w:name="_GoBack"/>
      <w:bookmarkEnd w:id="0"/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联系人：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ab/>
        <w:t xml:space="preserve">                 </w:t>
      </w:r>
    </w:p>
    <w:p w:rsidR="00A62F3A" w:rsidRDefault="00A62F3A">
      <w:pPr>
        <w:ind w:firstLineChars="300" w:firstLine="96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A62F3A" w:rsidRDefault="009B04E0">
      <w:pPr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联系电话：</w:t>
      </w:r>
    </w:p>
    <w:p w:rsidR="00A62F3A" w:rsidRDefault="00A62F3A">
      <w:pPr>
        <w:wordWrap w:val="0"/>
        <w:ind w:right="320" w:firstLineChars="1600" w:firstLine="512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A62F3A" w:rsidRDefault="00A62F3A">
      <w:pPr>
        <w:wordWrap w:val="0"/>
        <w:ind w:right="320" w:firstLineChars="1600" w:firstLine="512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A62F3A" w:rsidRDefault="00A62F3A">
      <w:pPr>
        <w:wordWrap w:val="0"/>
        <w:ind w:right="320" w:firstLineChars="1600" w:firstLine="512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A62F3A" w:rsidRDefault="009B04E0">
      <w:pPr>
        <w:wordWrap w:val="0"/>
        <w:ind w:right="320" w:firstLineChars="1600" w:firstLine="5120"/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公司名称（盖章）：</w:t>
      </w:r>
    </w:p>
    <w:sectPr w:rsidR="00A62F3A" w:rsidSect="00A62F3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04E0" w:rsidRDefault="009B04E0" w:rsidP="007E4388">
      <w:r>
        <w:separator/>
      </w:r>
    </w:p>
  </w:endnote>
  <w:endnote w:type="continuationSeparator" w:id="1">
    <w:p w:rsidR="009B04E0" w:rsidRDefault="009B04E0" w:rsidP="007E43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04E0" w:rsidRDefault="009B04E0" w:rsidP="007E4388">
      <w:r>
        <w:separator/>
      </w:r>
    </w:p>
  </w:footnote>
  <w:footnote w:type="continuationSeparator" w:id="1">
    <w:p w:rsidR="009B04E0" w:rsidRDefault="009B04E0" w:rsidP="007E43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8AF"/>
    <w:rsid w:val="007E4388"/>
    <w:rsid w:val="009B04E0"/>
    <w:rsid w:val="00A62F3A"/>
    <w:rsid w:val="00DD1E85"/>
    <w:rsid w:val="00FE08AF"/>
    <w:rsid w:val="079671C3"/>
    <w:rsid w:val="0AA80CDB"/>
    <w:rsid w:val="11914C6D"/>
    <w:rsid w:val="15D5150E"/>
    <w:rsid w:val="2235563C"/>
    <w:rsid w:val="234913FC"/>
    <w:rsid w:val="2482624E"/>
    <w:rsid w:val="26ED2FA9"/>
    <w:rsid w:val="2A4C7F06"/>
    <w:rsid w:val="3B6A1E2C"/>
    <w:rsid w:val="3E8632C3"/>
    <w:rsid w:val="46331CDA"/>
    <w:rsid w:val="54183287"/>
    <w:rsid w:val="57390D38"/>
    <w:rsid w:val="588C1EA4"/>
    <w:rsid w:val="5DAD495E"/>
    <w:rsid w:val="5EB41948"/>
    <w:rsid w:val="618A5BEE"/>
    <w:rsid w:val="62225E35"/>
    <w:rsid w:val="6B124CCA"/>
    <w:rsid w:val="6B3321B4"/>
    <w:rsid w:val="6BE61EB1"/>
    <w:rsid w:val="6EB532B8"/>
    <w:rsid w:val="6F867CB9"/>
    <w:rsid w:val="71353D3D"/>
    <w:rsid w:val="752C09EA"/>
    <w:rsid w:val="7A173847"/>
    <w:rsid w:val="7A6A771B"/>
    <w:rsid w:val="7CF6186E"/>
    <w:rsid w:val="7DC11876"/>
    <w:rsid w:val="7F5D644A"/>
    <w:rsid w:val="7F636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62F3A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A62F3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7E43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E4388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7E43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E438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</Words>
  <Characters>287</Characters>
  <Application>Microsoft Office Word</Application>
  <DocSecurity>0</DocSecurity>
  <Lines>2</Lines>
  <Paragraphs>1</Paragraphs>
  <ScaleCrop>false</ScaleCrop>
  <Company>Microsoft</Company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2021-03-16T02:12:00Z</dcterms:created>
  <dcterms:modified xsi:type="dcterms:W3CDTF">2021-03-16T02:12:00Z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