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35D" w:rsidRPr="00FB12D7" w:rsidRDefault="00EB0AFA">
      <w:pPr>
        <w:rPr>
          <w:sz w:val="28"/>
          <w:szCs w:val="28"/>
        </w:rPr>
      </w:pPr>
      <w:r w:rsidRPr="00FB12D7">
        <w:rPr>
          <w:rFonts w:hint="eastAsia"/>
          <w:sz w:val="28"/>
          <w:szCs w:val="28"/>
        </w:rPr>
        <w:t>附表：</w:t>
      </w:r>
    </w:p>
    <w:p w:rsidR="0007635D" w:rsidRPr="00F92835" w:rsidRDefault="00F92835">
      <w:pPr>
        <w:jc w:val="center"/>
        <w:rPr>
          <w:b/>
          <w:sz w:val="24"/>
          <w:szCs w:val="24"/>
        </w:rPr>
      </w:pPr>
      <w:r w:rsidRPr="00F92835">
        <w:rPr>
          <w:rFonts w:asciiTheme="minorEastAsia" w:eastAsiaTheme="minorEastAsia" w:hAnsiTheme="minorEastAsia" w:hint="eastAsia"/>
          <w:b/>
          <w:sz w:val="24"/>
          <w:szCs w:val="24"/>
        </w:rPr>
        <w:t>玉溪市中医医院</w:t>
      </w:r>
      <w:r w:rsidR="00E96324">
        <w:rPr>
          <w:rFonts w:asciiTheme="minorEastAsia" w:eastAsiaTheme="minorEastAsia" w:hAnsiTheme="minorEastAsia" w:hint="eastAsia"/>
          <w:b/>
          <w:sz w:val="24"/>
          <w:szCs w:val="24"/>
        </w:rPr>
        <w:t>二号楼配套电气设施</w:t>
      </w:r>
      <w:r w:rsidRPr="00F92835">
        <w:rPr>
          <w:rFonts w:asciiTheme="minorEastAsia" w:eastAsiaTheme="minorEastAsia" w:hAnsiTheme="minorEastAsia" w:hint="eastAsia"/>
          <w:b/>
          <w:sz w:val="24"/>
          <w:szCs w:val="24"/>
        </w:rPr>
        <w:t>改造项目</w:t>
      </w:r>
      <w:r w:rsidR="00EB0AFA" w:rsidRPr="00F92835">
        <w:rPr>
          <w:rFonts w:ascii="宋体" w:hAnsi="宋体" w:hint="eastAsia"/>
          <w:b/>
          <w:sz w:val="24"/>
          <w:szCs w:val="24"/>
        </w:rPr>
        <w:t>报价表</w:t>
      </w:r>
    </w:p>
    <w:tbl>
      <w:tblPr>
        <w:tblW w:w="12611" w:type="dxa"/>
        <w:tblInd w:w="93" w:type="dxa"/>
        <w:tblLook w:val="04A0"/>
      </w:tblPr>
      <w:tblGrid>
        <w:gridCol w:w="497"/>
        <w:gridCol w:w="1420"/>
        <w:gridCol w:w="4785"/>
        <w:gridCol w:w="963"/>
        <w:gridCol w:w="707"/>
        <w:gridCol w:w="849"/>
        <w:gridCol w:w="1554"/>
        <w:gridCol w:w="1836"/>
      </w:tblGrid>
      <w:tr w:rsidR="00F92835" w:rsidRPr="00FB12D7" w:rsidTr="00F92835">
        <w:trPr>
          <w:trHeight w:val="285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42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478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项目特征描述</w:t>
            </w:r>
          </w:p>
        </w:tc>
        <w:tc>
          <w:tcPr>
            <w:tcW w:w="963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 w:rsidP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品牌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计量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单位</w:t>
            </w:r>
          </w:p>
        </w:tc>
        <w:tc>
          <w:tcPr>
            <w:tcW w:w="84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3390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金额（元）</w:t>
            </w:r>
          </w:p>
        </w:tc>
      </w:tr>
      <w:tr w:rsidR="00F92835" w:rsidRPr="00FB12D7" w:rsidTr="00F92835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78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综合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单价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合价</w:t>
            </w:r>
          </w:p>
        </w:tc>
      </w:tr>
      <w:tr w:rsidR="00F92835" w:rsidRPr="00FB12D7" w:rsidTr="00F92835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78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F92835" w:rsidRPr="00FB12D7" w:rsidTr="00F92835">
        <w:trPr>
          <w:trHeight w:val="96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电力电缆</w:t>
            </w:r>
          </w:p>
        </w:tc>
        <w:tc>
          <w:tcPr>
            <w:tcW w:w="4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F92835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WDZ-YJV-0.6/1KV</w:t>
            </w:r>
          </w:p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4*25+1*16mm2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:rsidR="00F92835" w:rsidRPr="00FB12D7" w:rsidRDefault="00F9283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 w:rsidP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m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80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F92835" w:rsidRPr="00FB12D7" w:rsidTr="00F92835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塑料通风管道</w:t>
            </w:r>
          </w:p>
        </w:tc>
        <w:tc>
          <w:tcPr>
            <w:tcW w:w="4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F92835" w:rsidRDefault="00F92835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PVC塑料管</w:t>
            </w:r>
          </w:p>
          <w:p w:rsidR="00F92835" w:rsidRPr="00FB12D7" w:rsidRDefault="00F92835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DN160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:rsidR="00F92835" w:rsidRPr="00FB12D7" w:rsidRDefault="00F9283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m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70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F92835" w:rsidRPr="00FB12D7" w:rsidTr="00F92835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换气扇</w:t>
            </w:r>
          </w:p>
        </w:tc>
        <w:tc>
          <w:tcPr>
            <w:tcW w:w="4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F92835" w:rsidRDefault="00F92835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300*300mm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Default="00F9283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="001351AD">
        <w:rPr>
          <w:rFonts w:hint="eastAsia"/>
          <w:sz w:val="30"/>
          <w:szCs w:val="30"/>
        </w:rPr>
        <w:t>、垃圾清运</w:t>
      </w:r>
      <w:r w:rsidRPr="001D0F79">
        <w:rPr>
          <w:rFonts w:hint="eastAsia"/>
          <w:sz w:val="30"/>
          <w:szCs w:val="30"/>
        </w:rPr>
        <w:t>等一切费用。</w:t>
      </w:r>
    </w:p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F92835">
        <w:rPr>
          <w:rFonts w:hint="eastAsia"/>
          <w:sz w:val="30"/>
          <w:szCs w:val="30"/>
        </w:rPr>
        <w:t>1</w:t>
      </w:r>
      <w:r w:rsidR="00E96324">
        <w:rPr>
          <w:rFonts w:hint="eastAsia"/>
          <w:sz w:val="30"/>
          <w:szCs w:val="30"/>
        </w:rPr>
        <w:t>3</w:t>
      </w:r>
      <w:r w:rsidRPr="001D0F79">
        <w:rPr>
          <w:rFonts w:hint="eastAsia"/>
          <w:sz w:val="30"/>
          <w:szCs w:val="30"/>
        </w:rPr>
        <w:t>日</w:t>
      </w:r>
      <w:r w:rsidR="00374D56">
        <w:rPr>
          <w:rFonts w:hint="eastAsia"/>
          <w:sz w:val="30"/>
          <w:szCs w:val="30"/>
        </w:rPr>
        <w:t>下</w:t>
      </w:r>
      <w:r w:rsidRPr="001D0F79">
        <w:rPr>
          <w:rFonts w:hint="eastAsia"/>
          <w:sz w:val="30"/>
          <w:szCs w:val="30"/>
        </w:rPr>
        <w:t>午</w:t>
      </w:r>
      <w:r w:rsidR="00374D56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FB12D7" w:rsidRPr="001D0F79" w:rsidRDefault="00FB12D7" w:rsidP="00FB12D7">
      <w:pPr>
        <w:ind w:firstLineChars="2700" w:firstLine="8100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07635D" w:rsidRPr="00FB12D7" w:rsidRDefault="00FB12D7" w:rsidP="00FB12D7">
      <w:pPr>
        <w:ind w:firstLineChars="2650" w:firstLine="795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E96324">
        <w:rPr>
          <w:rFonts w:hint="eastAsia"/>
          <w:sz w:val="30"/>
          <w:szCs w:val="30"/>
        </w:rPr>
        <w:t>10</w:t>
      </w:r>
      <w:r w:rsidRPr="001D0F79">
        <w:rPr>
          <w:rFonts w:hint="eastAsia"/>
          <w:sz w:val="30"/>
          <w:szCs w:val="30"/>
        </w:rPr>
        <w:t>日</w:t>
      </w:r>
    </w:p>
    <w:sectPr w:rsidR="0007635D" w:rsidRPr="00FB12D7" w:rsidSect="0007635D">
      <w:pgSz w:w="16838" w:h="11906" w:orient="landscape"/>
      <w:pgMar w:top="1157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71F1" w:rsidRDefault="00F771F1" w:rsidP="00FB12D7">
      <w:r>
        <w:separator/>
      </w:r>
    </w:p>
  </w:endnote>
  <w:endnote w:type="continuationSeparator" w:id="1">
    <w:p w:rsidR="00F771F1" w:rsidRDefault="00F771F1" w:rsidP="00FB1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71F1" w:rsidRDefault="00F771F1" w:rsidP="00FB12D7">
      <w:r>
        <w:separator/>
      </w:r>
    </w:p>
  </w:footnote>
  <w:footnote w:type="continuationSeparator" w:id="1">
    <w:p w:rsidR="00F771F1" w:rsidRDefault="00F771F1" w:rsidP="00FB12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84C2F"/>
    <w:multiLevelType w:val="hybridMultilevel"/>
    <w:tmpl w:val="AA868B30"/>
    <w:lvl w:ilvl="0" w:tplc="778A8C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7627B"/>
    <w:rsid w:val="0007635D"/>
    <w:rsid w:val="001351AD"/>
    <w:rsid w:val="00151D51"/>
    <w:rsid w:val="001916F9"/>
    <w:rsid w:val="001C4119"/>
    <w:rsid w:val="00234880"/>
    <w:rsid w:val="002C156C"/>
    <w:rsid w:val="00374D56"/>
    <w:rsid w:val="003E23B2"/>
    <w:rsid w:val="00417854"/>
    <w:rsid w:val="00452696"/>
    <w:rsid w:val="004827F3"/>
    <w:rsid w:val="00567B1E"/>
    <w:rsid w:val="00617BA3"/>
    <w:rsid w:val="00650851"/>
    <w:rsid w:val="00787216"/>
    <w:rsid w:val="0078754B"/>
    <w:rsid w:val="008E2038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339125EB"/>
    <w:rsid w:val="496C51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35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76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76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07635D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07635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7635D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4827F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4DF7D6D-F89B-475D-83F4-DEB986980B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47</Words>
  <Characters>271</Characters>
  <Application>Microsoft Office Word</Application>
  <DocSecurity>0</DocSecurity>
  <Lines>2</Lines>
  <Paragraphs>1</Paragraphs>
  <ScaleCrop>false</ScaleCrop>
  <Company>Microsoft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6</cp:revision>
  <cp:lastPrinted>2020-09-25T01:54:00Z</cp:lastPrinted>
  <dcterms:created xsi:type="dcterms:W3CDTF">2021-04-14T01:53:00Z</dcterms:created>
  <dcterms:modified xsi:type="dcterms:W3CDTF">2021-08-10T08:44:00Z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